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79B" w:rsidRDefault="00F1683F">
      <w:pPr>
        <w:spacing w:after="0"/>
        <w:jc w:val="center"/>
        <w:rPr>
          <w:rFonts w:ascii="宋体" w:eastAsiaTheme="minorEastAsia" w:hAnsi="宋体"/>
          <w:b/>
          <w:sz w:val="32"/>
          <w:szCs w:val="32"/>
          <w:lang w:eastAsia="zh-CN"/>
        </w:rPr>
      </w:pPr>
      <w:r>
        <w:rPr>
          <w:rFonts w:ascii="宋体" w:hAnsi="宋体" w:hint="eastAsia"/>
          <w:b/>
          <w:sz w:val="32"/>
          <w:szCs w:val="32"/>
          <w:lang w:eastAsia="zh-CN"/>
        </w:rPr>
        <w:t>《</w:t>
      </w:r>
      <w:r>
        <w:rPr>
          <w:rFonts w:ascii="宋体" w:eastAsiaTheme="minorEastAsia" w:hAnsi="宋体" w:hint="eastAsia"/>
          <w:b/>
          <w:sz w:val="32"/>
          <w:szCs w:val="32"/>
          <w:lang w:eastAsia="zh-CN"/>
        </w:rPr>
        <w:t>中国近现代史纲要</w:t>
      </w:r>
      <w:r>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359"/>
        <w:gridCol w:w="369"/>
        <w:gridCol w:w="623"/>
        <w:gridCol w:w="1550"/>
        <w:gridCol w:w="1530"/>
        <w:gridCol w:w="1132"/>
        <w:gridCol w:w="607"/>
        <w:gridCol w:w="490"/>
        <w:gridCol w:w="1093"/>
      </w:tblGrid>
      <w:tr w:rsidR="00FD379B">
        <w:trPr>
          <w:trHeight w:val="340"/>
          <w:jc w:val="center"/>
        </w:trPr>
        <w:tc>
          <w:tcPr>
            <w:tcW w:w="4549" w:type="dxa"/>
            <w:gridSpan w:val="5"/>
            <w:vAlign w:val="center"/>
          </w:tcPr>
          <w:p w:rsidR="00FD379B" w:rsidRDefault="00F1683F">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课程名称：</w:t>
            </w:r>
            <w:r>
              <w:rPr>
                <w:rFonts w:ascii="宋体" w:eastAsia="宋体" w:hAnsi="宋体" w:hint="eastAsia"/>
                <w:bCs/>
                <w:sz w:val="21"/>
                <w:szCs w:val="21"/>
                <w:lang w:eastAsia="zh-CN"/>
              </w:rPr>
              <w:t>中国近现代史纲要</w:t>
            </w:r>
          </w:p>
        </w:tc>
        <w:tc>
          <w:tcPr>
            <w:tcW w:w="4852" w:type="dxa"/>
            <w:gridSpan w:val="5"/>
            <w:vAlign w:val="center"/>
          </w:tcPr>
          <w:p w:rsidR="00FD379B" w:rsidRDefault="00F1683F" w:rsidP="00B26E9C">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课程类别：</w:t>
            </w:r>
            <w:r w:rsidR="00B26E9C" w:rsidRPr="00B26E9C">
              <w:rPr>
                <w:rFonts w:ascii="宋体" w:eastAsia="宋体" w:hAnsi="宋体" w:hint="eastAsia"/>
                <w:bCs/>
                <w:sz w:val="21"/>
                <w:szCs w:val="21"/>
                <w:lang w:eastAsia="zh-CN"/>
              </w:rPr>
              <w:t>公共</w:t>
            </w:r>
            <w:r>
              <w:rPr>
                <w:rFonts w:ascii="宋体" w:eastAsia="宋体" w:hAnsi="宋体" w:hint="eastAsia"/>
                <w:bCs/>
                <w:sz w:val="21"/>
                <w:szCs w:val="21"/>
                <w:lang w:eastAsia="zh-CN"/>
              </w:rPr>
              <w:t>必修课</w:t>
            </w:r>
          </w:p>
        </w:tc>
      </w:tr>
      <w:tr w:rsidR="00FD379B">
        <w:trPr>
          <w:trHeight w:val="340"/>
          <w:jc w:val="center"/>
        </w:trPr>
        <w:tc>
          <w:tcPr>
            <w:tcW w:w="9401" w:type="dxa"/>
            <w:gridSpan w:val="10"/>
            <w:vAlign w:val="center"/>
          </w:tcPr>
          <w:p w:rsidR="00FD379B" w:rsidRDefault="00F1683F">
            <w:pPr>
              <w:tabs>
                <w:tab w:val="left" w:pos="1440"/>
              </w:tabs>
              <w:spacing w:after="0" w:line="0" w:lineRule="atLeast"/>
              <w:outlineLvl w:val="0"/>
              <w:rPr>
                <w:rFonts w:ascii="宋体" w:eastAsia="宋体" w:hAnsi="宋体"/>
                <w:b/>
                <w:sz w:val="21"/>
                <w:szCs w:val="21"/>
              </w:rPr>
            </w:pPr>
            <w:proofErr w:type="spellStart"/>
            <w:r>
              <w:rPr>
                <w:rFonts w:ascii="宋体" w:eastAsia="宋体" w:hAnsi="宋体" w:hint="eastAsia"/>
                <w:b/>
                <w:sz w:val="21"/>
                <w:szCs w:val="21"/>
              </w:rPr>
              <w:t>课程英文名称：</w:t>
            </w:r>
            <w:r>
              <w:rPr>
                <w:rFonts w:ascii="宋体" w:eastAsia="宋体" w:hAnsi="宋体"/>
                <w:bCs/>
                <w:sz w:val="21"/>
                <w:szCs w:val="21"/>
              </w:rPr>
              <w:t>Outline</w:t>
            </w:r>
            <w:proofErr w:type="spellEnd"/>
            <w:r>
              <w:rPr>
                <w:rFonts w:ascii="宋体" w:eastAsia="宋体" w:hAnsi="宋体"/>
                <w:bCs/>
                <w:sz w:val="21"/>
                <w:szCs w:val="21"/>
              </w:rPr>
              <w:t xml:space="preserve"> of Modern and Contemporary History of China</w:t>
            </w:r>
          </w:p>
        </w:tc>
      </w:tr>
      <w:tr w:rsidR="00FD379B">
        <w:trPr>
          <w:trHeight w:val="340"/>
          <w:jc w:val="center"/>
        </w:trPr>
        <w:tc>
          <w:tcPr>
            <w:tcW w:w="4549" w:type="dxa"/>
            <w:gridSpan w:val="5"/>
            <w:vAlign w:val="center"/>
          </w:tcPr>
          <w:p w:rsidR="00FD379B" w:rsidRDefault="00F1683F">
            <w:pPr>
              <w:tabs>
                <w:tab w:val="left" w:pos="1440"/>
              </w:tabs>
              <w:spacing w:after="0" w:line="0" w:lineRule="atLeast"/>
              <w:outlineLvl w:val="0"/>
              <w:rPr>
                <w:rFonts w:ascii="宋体" w:eastAsia="宋体" w:hAnsi="宋体"/>
                <w:sz w:val="21"/>
                <w:szCs w:val="21"/>
                <w:lang w:eastAsia="zh-CN"/>
              </w:rPr>
            </w:pPr>
            <w:proofErr w:type="spellStart"/>
            <w:r>
              <w:rPr>
                <w:rFonts w:ascii="宋体" w:eastAsia="宋体" w:hAnsi="宋体" w:hint="eastAsia"/>
                <w:b/>
                <w:sz w:val="21"/>
                <w:szCs w:val="21"/>
              </w:rPr>
              <w:t>总学时</w:t>
            </w:r>
            <w:proofErr w:type="spellEnd"/>
            <w:r>
              <w:rPr>
                <w:rFonts w:ascii="宋体" w:eastAsia="宋体" w:hAnsi="宋体" w:hint="eastAsia"/>
                <w:b/>
                <w:sz w:val="21"/>
                <w:szCs w:val="21"/>
              </w:rPr>
              <w:t>/</w:t>
            </w:r>
            <w:proofErr w:type="spellStart"/>
            <w:r>
              <w:rPr>
                <w:rFonts w:ascii="宋体" w:eastAsia="宋体" w:hAnsi="宋体" w:hint="eastAsia"/>
                <w:b/>
                <w:sz w:val="21"/>
                <w:szCs w:val="21"/>
              </w:rPr>
              <w:t>周学时</w:t>
            </w:r>
            <w:proofErr w:type="spellEnd"/>
            <w:r>
              <w:rPr>
                <w:rFonts w:ascii="宋体" w:eastAsia="宋体" w:hAnsi="宋体" w:hint="eastAsia"/>
                <w:b/>
                <w:sz w:val="21"/>
                <w:szCs w:val="21"/>
              </w:rPr>
              <w:t>/学分</w:t>
            </w:r>
            <w:r>
              <w:rPr>
                <w:rFonts w:ascii="宋体" w:eastAsia="宋体" w:hAnsi="宋体" w:hint="eastAsia"/>
                <w:bCs/>
                <w:sz w:val="21"/>
                <w:szCs w:val="21"/>
              </w:rPr>
              <w:t>：</w:t>
            </w:r>
            <w:r>
              <w:rPr>
                <w:rFonts w:ascii="宋体" w:eastAsia="宋体" w:hAnsi="宋体" w:hint="eastAsia"/>
                <w:bCs/>
                <w:sz w:val="21"/>
                <w:szCs w:val="21"/>
                <w:lang w:eastAsia="zh-CN"/>
              </w:rPr>
              <w:t>32</w:t>
            </w:r>
            <w:r>
              <w:rPr>
                <w:rFonts w:ascii="宋体" w:eastAsia="宋体" w:hAnsi="宋体"/>
                <w:bCs/>
                <w:sz w:val="21"/>
                <w:szCs w:val="21"/>
              </w:rPr>
              <w:t>/</w:t>
            </w:r>
            <w:r>
              <w:rPr>
                <w:rFonts w:ascii="宋体" w:eastAsia="宋体" w:hAnsi="宋体" w:hint="eastAsia"/>
                <w:bCs/>
                <w:sz w:val="21"/>
                <w:szCs w:val="21"/>
                <w:lang w:eastAsia="zh-CN"/>
              </w:rPr>
              <w:t>2</w:t>
            </w:r>
            <w:r>
              <w:rPr>
                <w:rFonts w:ascii="宋体" w:eastAsia="宋体" w:hAnsi="宋体"/>
                <w:bCs/>
                <w:sz w:val="21"/>
                <w:szCs w:val="21"/>
              </w:rPr>
              <w:t>/</w:t>
            </w:r>
            <w:r>
              <w:rPr>
                <w:rFonts w:ascii="宋体" w:eastAsia="宋体" w:hAnsi="宋体" w:hint="eastAsia"/>
                <w:bCs/>
                <w:sz w:val="21"/>
                <w:szCs w:val="21"/>
                <w:lang w:eastAsia="zh-CN"/>
              </w:rPr>
              <w:t>2</w:t>
            </w:r>
          </w:p>
        </w:tc>
        <w:tc>
          <w:tcPr>
            <w:tcW w:w="4852" w:type="dxa"/>
            <w:gridSpan w:val="5"/>
            <w:vAlign w:val="center"/>
          </w:tcPr>
          <w:p w:rsidR="00FD379B" w:rsidRDefault="00F1683F">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其中实验学时：</w:t>
            </w:r>
            <w:r>
              <w:rPr>
                <w:rFonts w:ascii="宋体" w:eastAsia="宋体" w:hAnsi="宋体" w:hint="eastAsia"/>
                <w:bCs/>
                <w:sz w:val="21"/>
                <w:szCs w:val="21"/>
                <w:lang w:eastAsia="zh-CN"/>
              </w:rPr>
              <w:t>0</w:t>
            </w:r>
          </w:p>
        </w:tc>
      </w:tr>
      <w:tr w:rsidR="00FD379B">
        <w:trPr>
          <w:trHeight w:val="340"/>
          <w:jc w:val="center"/>
        </w:trPr>
        <w:tc>
          <w:tcPr>
            <w:tcW w:w="9401" w:type="dxa"/>
            <w:gridSpan w:val="10"/>
            <w:vAlign w:val="center"/>
          </w:tcPr>
          <w:p w:rsidR="00FD379B" w:rsidRDefault="00F1683F">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先修课程：</w:t>
            </w:r>
            <w:r>
              <w:rPr>
                <w:rFonts w:ascii="宋体" w:eastAsia="宋体" w:hAnsi="宋体" w:hint="eastAsia"/>
                <w:bCs/>
                <w:sz w:val="21"/>
                <w:szCs w:val="21"/>
                <w:lang w:eastAsia="zh-CN"/>
              </w:rPr>
              <w:t>无</w:t>
            </w:r>
          </w:p>
        </w:tc>
      </w:tr>
      <w:tr w:rsidR="00FD379B">
        <w:trPr>
          <w:trHeight w:val="340"/>
          <w:jc w:val="center"/>
        </w:trPr>
        <w:tc>
          <w:tcPr>
            <w:tcW w:w="4549" w:type="dxa"/>
            <w:gridSpan w:val="5"/>
            <w:vAlign w:val="center"/>
          </w:tcPr>
          <w:p w:rsidR="00FD379B" w:rsidRDefault="00F1683F">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授课时间：</w:t>
            </w:r>
            <w:r>
              <w:rPr>
                <w:rFonts w:ascii="宋体" w:eastAsia="宋体" w:hAnsi="宋体" w:hint="eastAsia"/>
                <w:bCs/>
                <w:sz w:val="21"/>
                <w:szCs w:val="21"/>
                <w:lang w:eastAsia="zh-CN"/>
              </w:rPr>
              <w:t>4</w:t>
            </w:r>
            <w:r>
              <w:rPr>
                <w:rFonts w:ascii="宋体" w:eastAsia="宋体" w:hAnsi="宋体" w:hint="eastAsia"/>
                <w:sz w:val="21"/>
                <w:szCs w:val="21"/>
                <w:lang w:eastAsia="zh-CN"/>
              </w:rPr>
              <w:t>-19周周二5</w:t>
            </w:r>
            <w:r>
              <w:rPr>
                <w:rFonts w:ascii="宋体" w:eastAsia="宋体" w:hAnsi="宋体"/>
                <w:sz w:val="21"/>
                <w:szCs w:val="21"/>
                <w:lang w:eastAsia="zh-CN"/>
              </w:rPr>
              <w:t>—</w:t>
            </w:r>
            <w:r>
              <w:rPr>
                <w:rFonts w:ascii="宋体" w:eastAsia="宋体" w:hAnsi="宋体" w:hint="eastAsia"/>
                <w:sz w:val="21"/>
                <w:szCs w:val="21"/>
                <w:lang w:eastAsia="zh-CN"/>
              </w:rPr>
              <w:t>8节；周三5</w:t>
            </w:r>
            <w:r>
              <w:rPr>
                <w:rFonts w:ascii="宋体" w:eastAsia="宋体" w:hAnsi="宋体"/>
                <w:sz w:val="21"/>
                <w:szCs w:val="21"/>
                <w:lang w:eastAsia="zh-CN"/>
              </w:rPr>
              <w:t>—</w:t>
            </w:r>
            <w:r>
              <w:rPr>
                <w:rFonts w:ascii="宋体" w:eastAsia="宋体" w:hAnsi="宋体" w:hint="eastAsia"/>
                <w:sz w:val="21"/>
                <w:szCs w:val="21"/>
                <w:lang w:eastAsia="zh-CN"/>
              </w:rPr>
              <w:t>8节</w:t>
            </w:r>
            <w:r>
              <w:rPr>
                <w:rFonts w:ascii="宋体" w:eastAsia="宋体" w:hAnsi="宋体"/>
                <w:sz w:val="21"/>
                <w:szCs w:val="21"/>
                <w:lang w:eastAsia="zh-CN"/>
              </w:rPr>
              <w:t xml:space="preserve"> </w:t>
            </w:r>
          </w:p>
        </w:tc>
        <w:tc>
          <w:tcPr>
            <w:tcW w:w="4852" w:type="dxa"/>
            <w:gridSpan w:val="5"/>
            <w:vAlign w:val="center"/>
          </w:tcPr>
          <w:p w:rsidR="00FD379B" w:rsidRDefault="00F1683F">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授课地点：</w:t>
            </w:r>
            <w:r>
              <w:rPr>
                <w:rFonts w:ascii="宋体" w:eastAsia="宋体" w:hAnsi="宋体" w:hint="eastAsia"/>
                <w:bCs/>
                <w:sz w:val="21"/>
                <w:szCs w:val="21"/>
                <w:lang w:eastAsia="zh-CN"/>
              </w:rPr>
              <w:t>松山湖校区</w:t>
            </w:r>
            <w:r>
              <w:rPr>
                <w:rFonts w:ascii="宋体" w:eastAsia="宋体" w:hAnsi="宋体" w:hint="eastAsia"/>
                <w:sz w:val="21"/>
                <w:szCs w:val="21"/>
                <w:lang w:eastAsia="zh-CN"/>
              </w:rPr>
              <w:t>6F401</w:t>
            </w:r>
          </w:p>
        </w:tc>
      </w:tr>
      <w:tr w:rsidR="00FD379B">
        <w:trPr>
          <w:trHeight w:val="340"/>
          <w:jc w:val="center"/>
        </w:trPr>
        <w:tc>
          <w:tcPr>
            <w:tcW w:w="9401" w:type="dxa"/>
            <w:gridSpan w:val="10"/>
            <w:vAlign w:val="center"/>
          </w:tcPr>
          <w:p w:rsidR="00FD379B" w:rsidRDefault="00F1683F">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sz w:val="21"/>
                <w:szCs w:val="21"/>
                <w:lang w:eastAsia="zh-CN"/>
              </w:rPr>
              <w:t xml:space="preserve">授课对象： </w:t>
            </w:r>
            <w:r>
              <w:rPr>
                <w:rFonts w:ascii="宋体" w:eastAsia="宋体" w:hAnsi="宋体"/>
                <w:sz w:val="21"/>
                <w:szCs w:val="21"/>
                <w:lang w:eastAsia="zh-CN"/>
              </w:rPr>
              <w:t>201</w:t>
            </w:r>
            <w:r>
              <w:rPr>
                <w:rFonts w:ascii="宋体" w:eastAsia="宋体" w:hAnsi="宋体" w:hint="eastAsia"/>
                <w:sz w:val="21"/>
                <w:szCs w:val="21"/>
                <w:lang w:eastAsia="zh-CN"/>
              </w:rPr>
              <w:t>6</w:t>
            </w:r>
            <w:proofErr w:type="gramStart"/>
            <w:r>
              <w:rPr>
                <w:rFonts w:ascii="宋体" w:eastAsia="宋体" w:hAnsi="宋体" w:hint="eastAsia"/>
                <w:sz w:val="21"/>
                <w:szCs w:val="21"/>
                <w:lang w:eastAsia="zh-CN"/>
              </w:rPr>
              <w:t>计技</w:t>
            </w:r>
            <w:proofErr w:type="gramEnd"/>
            <w:r>
              <w:rPr>
                <w:rFonts w:ascii="宋体" w:eastAsia="宋体" w:hAnsi="宋体" w:hint="eastAsia"/>
                <w:sz w:val="21"/>
                <w:szCs w:val="21"/>
                <w:lang w:eastAsia="zh-CN"/>
              </w:rPr>
              <w:t>1-6班、2018软件1、2班；2</w:t>
            </w:r>
            <w:r>
              <w:rPr>
                <w:rFonts w:ascii="宋体" w:eastAsia="宋体" w:hAnsi="宋体"/>
                <w:sz w:val="21"/>
                <w:szCs w:val="21"/>
                <w:lang w:eastAsia="zh-CN"/>
              </w:rPr>
              <w:t>01</w:t>
            </w:r>
            <w:r>
              <w:rPr>
                <w:rFonts w:ascii="宋体" w:eastAsia="宋体" w:hAnsi="宋体" w:hint="eastAsia"/>
                <w:sz w:val="21"/>
                <w:szCs w:val="21"/>
                <w:lang w:eastAsia="zh-CN"/>
              </w:rPr>
              <w:t>8</w:t>
            </w:r>
            <w:proofErr w:type="gramStart"/>
            <w:r>
              <w:rPr>
                <w:rFonts w:ascii="宋体" w:eastAsia="宋体" w:hAnsi="宋体" w:hint="eastAsia"/>
                <w:sz w:val="21"/>
                <w:szCs w:val="21"/>
                <w:lang w:eastAsia="zh-CN"/>
              </w:rPr>
              <w:t>计技1、2班</w:t>
            </w:r>
            <w:proofErr w:type="gramEnd"/>
            <w:r>
              <w:rPr>
                <w:rFonts w:ascii="宋体" w:eastAsia="宋体" w:hAnsi="宋体" w:hint="eastAsia"/>
                <w:sz w:val="21"/>
                <w:szCs w:val="21"/>
                <w:lang w:eastAsia="zh-CN"/>
              </w:rPr>
              <w:t>、物联网1</w:t>
            </w:r>
            <w:r>
              <w:rPr>
                <w:rFonts w:ascii="宋体" w:eastAsia="宋体" w:hAnsi="宋体"/>
                <w:sz w:val="21"/>
                <w:szCs w:val="21"/>
                <w:lang w:eastAsia="zh-CN"/>
              </w:rPr>
              <w:t>班</w:t>
            </w:r>
            <w:r>
              <w:rPr>
                <w:rFonts w:ascii="宋体" w:eastAsia="宋体" w:hAnsi="宋体" w:hint="eastAsia"/>
                <w:sz w:val="21"/>
                <w:szCs w:val="21"/>
                <w:lang w:eastAsia="zh-CN"/>
              </w:rPr>
              <w:t>、信科1班</w:t>
            </w:r>
          </w:p>
        </w:tc>
      </w:tr>
      <w:tr w:rsidR="00FD379B">
        <w:trPr>
          <w:trHeight w:val="340"/>
          <w:jc w:val="center"/>
        </w:trPr>
        <w:tc>
          <w:tcPr>
            <w:tcW w:w="9401" w:type="dxa"/>
            <w:gridSpan w:val="10"/>
            <w:vAlign w:val="center"/>
          </w:tcPr>
          <w:p w:rsidR="00FD379B" w:rsidRDefault="00F1683F">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开课院系：</w:t>
            </w:r>
            <w:r>
              <w:rPr>
                <w:rFonts w:ascii="宋体" w:eastAsia="宋体" w:hAnsi="宋体" w:hint="eastAsia"/>
                <w:sz w:val="21"/>
                <w:szCs w:val="21"/>
                <w:lang w:eastAsia="zh-CN"/>
              </w:rPr>
              <w:t>马克思主义学院</w:t>
            </w:r>
          </w:p>
        </w:tc>
      </w:tr>
      <w:tr w:rsidR="00FD379B">
        <w:trPr>
          <w:trHeight w:val="340"/>
          <w:jc w:val="center"/>
        </w:trPr>
        <w:tc>
          <w:tcPr>
            <w:tcW w:w="9401" w:type="dxa"/>
            <w:gridSpan w:val="10"/>
            <w:vAlign w:val="center"/>
          </w:tcPr>
          <w:p w:rsidR="00FD379B" w:rsidRDefault="00F1683F" w:rsidP="0030264F">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任课教师姓名/职称：</w:t>
            </w:r>
            <w:r>
              <w:rPr>
                <w:rFonts w:ascii="宋体" w:eastAsia="宋体" w:hAnsi="宋体" w:hint="eastAsia"/>
                <w:bCs/>
                <w:sz w:val="21"/>
                <w:szCs w:val="21"/>
                <w:lang w:eastAsia="zh-CN"/>
              </w:rPr>
              <w:t>吴进</w:t>
            </w:r>
            <w:r w:rsidR="0030264F">
              <w:rPr>
                <w:rFonts w:ascii="宋体" w:eastAsia="宋体" w:hAnsi="宋体" w:hint="eastAsia"/>
                <w:bCs/>
                <w:sz w:val="21"/>
                <w:szCs w:val="21"/>
                <w:lang w:eastAsia="zh-CN"/>
              </w:rPr>
              <w:t>/</w:t>
            </w:r>
            <w:r>
              <w:rPr>
                <w:rFonts w:ascii="宋体" w:eastAsia="宋体" w:hAnsi="宋体" w:hint="eastAsia"/>
                <w:bCs/>
                <w:sz w:val="21"/>
                <w:szCs w:val="21"/>
                <w:lang w:eastAsia="zh-CN"/>
              </w:rPr>
              <w:t>讲师</w:t>
            </w:r>
          </w:p>
        </w:tc>
      </w:tr>
      <w:tr w:rsidR="00FD379B">
        <w:trPr>
          <w:trHeight w:val="340"/>
          <w:jc w:val="center"/>
        </w:trPr>
        <w:tc>
          <w:tcPr>
            <w:tcW w:w="4549" w:type="dxa"/>
            <w:gridSpan w:val="5"/>
            <w:vAlign w:val="center"/>
          </w:tcPr>
          <w:p w:rsidR="00FD379B" w:rsidRDefault="00F1683F">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rPr>
              <w:t>联系电话：</w:t>
            </w:r>
            <w:r>
              <w:rPr>
                <w:rFonts w:ascii="宋体" w:eastAsia="宋体" w:hAnsi="宋体" w:hint="eastAsia"/>
                <w:bCs/>
                <w:sz w:val="21"/>
                <w:szCs w:val="21"/>
                <w:lang w:eastAsia="zh-CN"/>
              </w:rPr>
              <w:t>13</w:t>
            </w:r>
            <w:r>
              <w:rPr>
                <w:rFonts w:ascii="宋体" w:eastAsia="宋体" w:hAnsi="宋体"/>
                <w:bCs/>
                <w:sz w:val="21"/>
                <w:szCs w:val="21"/>
                <w:lang w:eastAsia="zh-CN"/>
              </w:rPr>
              <w:t>724522956</w:t>
            </w:r>
          </w:p>
        </w:tc>
        <w:tc>
          <w:tcPr>
            <w:tcW w:w="4852" w:type="dxa"/>
            <w:gridSpan w:val="5"/>
            <w:vAlign w:val="center"/>
          </w:tcPr>
          <w:p w:rsidR="00FD379B" w:rsidRDefault="00F1683F">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rPr>
              <w:t>Email:</w:t>
            </w:r>
            <w:r>
              <w:rPr>
                <w:rFonts w:ascii="宋体" w:eastAsia="宋体" w:hAnsi="宋体"/>
                <w:b/>
                <w:sz w:val="21"/>
                <w:szCs w:val="21"/>
              </w:rPr>
              <w:t xml:space="preserve"> </w:t>
            </w:r>
            <w:r>
              <w:rPr>
                <w:rFonts w:ascii="宋体" w:eastAsia="宋体" w:hAnsi="宋体"/>
                <w:bCs/>
                <w:sz w:val="21"/>
                <w:szCs w:val="21"/>
              </w:rPr>
              <w:t>88406894@</w:t>
            </w:r>
            <w:r>
              <w:rPr>
                <w:rFonts w:ascii="宋体" w:eastAsia="宋体" w:hAnsi="宋体" w:hint="eastAsia"/>
                <w:bCs/>
                <w:sz w:val="21"/>
                <w:szCs w:val="21"/>
                <w:lang w:eastAsia="zh-CN"/>
              </w:rPr>
              <w:t>q</w:t>
            </w:r>
            <w:r>
              <w:rPr>
                <w:rFonts w:ascii="宋体" w:eastAsia="宋体" w:hAnsi="宋体"/>
                <w:bCs/>
                <w:sz w:val="21"/>
                <w:szCs w:val="21"/>
                <w:lang w:eastAsia="zh-CN"/>
              </w:rPr>
              <w:t>q.com</w:t>
            </w:r>
          </w:p>
        </w:tc>
      </w:tr>
      <w:tr w:rsidR="00FD379B">
        <w:trPr>
          <w:trHeight w:val="340"/>
          <w:jc w:val="center"/>
        </w:trPr>
        <w:tc>
          <w:tcPr>
            <w:tcW w:w="9401" w:type="dxa"/>
            <w:gridSpan w:val="10"/>
            <w:vAlign w:val="center"/>
          </w:tcPr>
          <w:p w:rsidR="00FD379B" w:rsidRDefault="00F1683F">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答疑时间、地点与方式：</w:t>
            </w:r>
            <w:r>
              <w:rPr>
                <w:rFonts w:ascii="宋体" w:eastAsia="宋体" w:hAnsi="宋体" w:hint="eastAsia"/>
                <w:sz w:val="21"/>
                <w:szCs w:val="21"/>
                <w:lang w:eastAsia="zh-CN"/>
              </w:rPr>
              <w:t>除课前、课间和课后在课室随时答疑外，第四周和第十六周周四下午</w:t>
            </w:r>
            <w:r>
              <w:rPr>
                <w:rFonts w:ascii="宋体" w:eastAsia="宋体" w:hAnsi="宋体"/>
                <w:sz w:val="21"/>
                <w:szCs w:val="21"/>
                <w:lang w:eastAsia="zh-CN"/>
              </w:rPr>
              <w:t>4</w:t>
            </w:r>
            <w:r>
              <w:rPr>
                <w:rFonts w:ascii="宋体" w:eastAsia="宋体" w:hAnsi="宋体" w:hint="eastAsia"/>
                <w:sz w:val="21"/>
                <w:szCs w:val="21"/>
                <w:lang w:eastAsia="zh-CN"/>
              </w:rPr>
              <w:t>点—</w:t>
            </w:r>
            <w:r>
              <w:rPr>
                <w:rFonts w:ascii="宋体" w:eastAsia="宋体" w:hAnsi="宋体"/>
                <w:sz w:val="21"/>
                <w:szCs w:val="21"/>
                <w:lang w:eastAsia="zh-CN"/>
              </w:rPr>
              <w:t>5</w:t>
            </w:r>
            <w:r>
              <w:rPr>
                <w:rFonts w:ascii="宋体" w:eastAsia="宋体" w:hAnsi="宋体" w:hint="eastAsia"/>
                <w:sz w:val="21"/>
                <w:szCs w:val="21"/>
                <w:lang w:eastAsia="zh-CN"/>
              </w:rPr>
              <w:t>点，在经管楼5</w:t>
            </w:r>
            <w:r>
              <w:rPr>
                <w:rFonts w:ascii="宋体" w:eastAsia="宋体" w:hAnsi="宋体"/>
                <w:sz w:val="21"/>
                <w:szCs w:val="21"/>
                <w:lang w:eastAsia="zh-CN"/>
              </w:rPr>
              <w:t>0</w:t>
            </w:r>
            <w:r>
              <w:rPr>
                <w:rFonts w:ascii="宋体" w:eastAsia="宋体" w:hAnsi="宋体" w:hint="eastAsia"/>
                <w:sz w:val="21"/>
                <w:szCs w:val="21"/>
                <w:lang w:eastAsia="zh-CN"/>
              </w:rPr>
              <w:t>5进行专门答疑，方式为个别交谈。</w:t>
            </w:r>
          </w:p>
        </w:tc>
      </w:tr>
      <w:tr w:rsidR="00FD379B">
        <w:trPr>
          <w:trHeight w:val="340"/>
          <w:jc w:val="center"/>
        </w:trPr>
        <w:tc>
          <w:tcPr>
            <w:tcW w:w="9401" w:type="dxa"/>
            <w:gridSpan w:val="10"/>
            <w:vAlign w:val="center"/>
          </w:tcPr>
          <w:p w:rsidR="00FD379B" w:rsidRDefault="00F1683F">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bCs/>
                <w:sz w:val="21"/>
                <w:szCs w:val="21"/>
                <w:lang w:eastAsia="zh-CN"/>
              </w:rPr>
              <w:t>课程考核方式：</w:t>
            </w:r>
            <w:r>
              <w:rPr>
                <w:rFonts w:ascii="宋体" w:eastAsia="宋体" w:hAnsi="宋体" w:hint="eastAsia"/>
                <w:sz w:val="21"/>
                <w:szCs w:val="21"/>
                <w:lang w:eastAsia="zh-CN"/>
              </w:rPr>
              <w:t>开卷</w:t>
            </w:r>
            <w:r>
              <w:rPr>
                <w:rFonts w:ascii="宋体" w:eastAsia="宋体" w:hAnsi="宋体" w:hint="eastAsia"/>
                <w:b/>
                <w:sz w:val="21"/>
                <w:szCs w:val="21"/>
                <w:lang w:eastAsia="zh-CN"/>
              </w:rPr>
              <w:t xml:space="preserve">（ </w:t>
            </w:r>
            <w:r>
              <w:rPr>
                <w:rFonts w:asciiTheme="minorEastAsia" w:eastAsiaTheme="minorEastAsia" w:hAnsiTheme="minorEastAsia" w:cstheme="minorEastAsia" w:hint="eastAsia"/>
                <w:b/>
                <w:bCs/>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sz w:val="21"/>
                <w:szCs w:val="21"/>
                <w:lang w:eastAsia="zh-CN"/>
              </w:rPr>
              <w:t xml:space="preserve">     闭卷</w:t>
            </w:r>
            <w:r>
              <w:rPr>
                <w:rFonts w:ascii="宋体" w:eastAsia="宋体" w:hAnsi="宋体" w:hint="eastAsia"/>
                <w:b/>
                <w:sz w:val="21"/>
                <w:szCs w:val="21"/>
                <w:lang w:eastAsia="zh-CN"/>
              </w:rPr>
              <w:t xml:space="preserve">（  ）   </w:t>
            </w:r>
            <w:r>
              <w:rPr>
                <w:rFonts w:ascii="宋体" w:eastAsia="宋体" w:hAnsi="宋体" w:hint="eastAsia"/>
                <w:sz w:val="21"/>
                <w:szCs w:val="21"/>
                <w:lang w:eastAsia="zh-CN"/>
              </w:rPr>
              <w:t>课程论文</w:t>
            </w:r>
            <w:r>
              <w:rPr>
                <w:rFonts w:ascii="宋体" w:eastAsia="宋体" w:hAnsi="宋体" w:hint="eastAsia"/>
                <w:b/>
                <w:sz w:val="21"/>
                <w:szCs w:val="21"/>
                <w:lang w:eastAsia="zh-CN"/>
              </w:rPr>
              <w:t xml:space="preserve">（  ）   </w:t>
            </w:r>
            <w:r>
              <w:rPr>
                <w:rFonts w:ascii="宋体" w:eastAsia="宋体" w:hAnsi="宋体" w:hint="eastAsia"/>
                <w:sz w:val="21"/>
                <w:szCs w:val="21"/>
                <w:lang w:eastAsia="zh-CN"/>
              </w:rPr>
              <w:t>其它</w:t>
            </w:r>
            <w:r>
              <w:rPr>
                <w:rFonts w:ascii="宋体" w:eastAsia="宋体" w:hAnsi="宋体" w:hint="eastAsia"/>
                <w:b/>
                <w:sz w:val="21"/>
                <w:szCs w:val="21"/>
                <w:lang w:eastAsia="zh-CN"/>
              </w:rPr>
              <w:t xml:space="preserve">（ </w:t>
            </w:r>
            <w:r>
              <w:rPr>
                <w:rFonts w:asciiTheme="minorEastAsia" w:eastAsiaTheme="minorEastAsia" w:hAnsiTheme="minorEastAsia" w:cstheme="minorEastAsia" w:hint="eastAsia"/>
                <w:b/>
                <w:bCs/>
                <w:sz w:val="21"/>
                <w:szCs w:val="21"/>
                <w:lang w:eastAsia="zh-CN"/>
              </w:rPr>
              <w:t>√</w:t>
            </w:r>
            <w:proofErr w:type="gramStart"/>
            <w:r>
              <w:rPr>
                <w:rFonts w:asciiTheme="minorEastAsia" w:eastAsiaTheme="minorEastAsia" w:hAnsiTheme="minorEastAsia" w:cstheme="minorEastAsia" w:hint="eastAsia"/>
                <w:sz w:val="21"/>
                <w:szCs w:val="21"/>
                <w:lang w:eastAsia="zh-CN"/>
              </w:rPr>
              <w:t>机考</w:t>
            </w:r>
            <w:proofErr w:type="gramEnd"/>
            <w:r>
              <w:rPr>
                <w:rFonts w:ascii="宋体" w:eastAsia="宋体" w:hAnsi="宋体" w:hint="eastAsia"/>
                <w:sz w:val="21"/>
                <w:szCs w:val="21"/>
                <w:lang w:eastAsia="zh-CN"/>
              </w:rPr>
              <w:t xml:space="preserve"> </w:t>
            </w:r>
            <w:r>
              <w:rPr>
                <w:rFonts w:ascii="宋体" w:eastAsia="宋体" w:hAnsi="宋体" w:hint="eastAsia"/>
                <w:b/>
                <w:sz w:val="21"/>
                <w:szCs w:val="21"/>
                <w:lang w:eastAsia="zh-CN"/>
              </w:rPr>
              <w:t>）</w:t>
            </w:r>
          </w:p>
        </w:tc>
      </w:tr>
      <w:tr w:rsidR="007B203A" w:rsidRPr="003216D6" w:rsidTr="00BC55AB">
        <w:trPr>
          <w:trHeight w:val="340"/>
          <w:jc w:val="center"/>
        </w:trPr>
        <w:tc>
          <w:tcPr>
            <w:tcW w:w="9401" w:type="dxa"/>
            <w:gridSpan w:val="10"/>
            <w:vAlign w:val="center"/>
          </w:tcPr>
          <w:p w:rsidR="007B203A" w:rsidRPr="0030264F" w:rsidRDefault="007B203A" w:rsidP="00BC55AB">
            <w:pPr>
              <w:tabs>
                <w:tab w:val="left" w:pos="1440"/>
              </w:tabs>
              <w:spacing w:after="0" w:line="360" w:lineRule="exact"/>
              <w:outlineLvl w:val="0"/>
              <w:rPr>
                <w:rFonts w:ascii="宋体" w:eastAsia="宋体" w:hAnsi="宋体" w:cs="Arial"/>
                <w:color w:val="000000"/>
                <w:sz w:val="21"/>
                <w:szCs w:val="21"/>
                <w:shd w:val="clear" w:color="auto" w:fill="FFFFFF"/>
                <w:lang w:eastAsia="zh-CN"/>
              </w:rPr>
            </w:pPr>
            <w:r w:rsidRPr="003216D6">
              <w:rPr>
                <w:rFonts w:ascii="宋体" w:eastAsia="宋体" w:hAnsi="宋体" w:hint="eastAsia"/>
                <w:b/>
                <w:bCs/>
                <w:sz w:val="21"/>
                <w:szCs w:val="21"/>
                <w:lang w:eastAsia="zh-CN"/>
              </w:rPr>
              <w:t>使用教材：</w:t>
            </w:r>
            <w:r w:rsidRPr="003216D6">
              <w:rPr>
                <w:rFonts w:ascii="宋体" w:eastAsia="宋体" w:hAnsi="宋体" w:cs="Arial"/>
                <w:color w:val="000000"/>
                <w:sz w:val="21"/>
                <w:szCs w:val="21"/>
                <w:shd w:val="clear" w:color="auto" w:fill="FFFFFF"/>
                <w:lang w:eastAsia="zh-CN"/>
              </w:rPr>
              <w:t>中国近现代史纲要</w:t>
            </w:r>
            <w:r w:rsidR="0030264F">
              <w:rPr>
                <w:rFonts w:ascii="宋体" w:eastAsia="宋体" w:hAnsi="宋体" w:cs="Arial" w:hint="eastAsia"/>
                <w:color w:val="000000"/>
                <w:sz w:val="21"/>
                <w:szCs w:val="21"/>
                <w:shd w:val="clear" w:color="auto" w:fill="FFFFFF"/>
                <w:lang w:eastAsia="zh-CN"/>
              </w:rPr>
              <w:t>，</w:t>
            </w:r>
            <w:r w:rsidR="0030264F" w:rsidRPr="0030264F">
              <w:rPr>
                <w:rFonts w:ascii="宋体" w:eastAsia="宋体" w:hAnsi="宋体" w:cs="Arial" w:hint="eastAsia"/>
                <w:color w:val="000000"/>
                <w:sz w:val="21"/>
                <w:szCs w:val="21"/>
                <w:shd w:val="clear" w:color="auto" w:fill="FFFFFF"/>
                <w:lang w:eastAsia="zh-CN"/>
              </w:rPr>
              <w:t>高等教育出版社，2018年版</w:t>
            </w:r>
          </w:p>
          <w:p w:rsidR="007B203A" w:rsidRPr="003216D6" w:rsidRDefault="007B203A" w:rsidP="00BC55AB">
            <w:pPr>
              <w:spacing w:line="360" w:lineRule="exact"/>
              <w:jc w:val="left"/>
              <w:rPr>
                <w:rFonts w:ascii="宋体" w:eastAsia="宋体" w:hAnsi="宋体"/>
                <w:b/>
                <w:bCs/>
                <w:sz w:val="21"/>
                <w:szCs w:val="21"/>
                <w:lang w:eastAsia="zh-CN"/>
              </w:rPr>
            </w:pPr>
            <w:r w:rsidRPr="003216D6">
              <w:rPr>
                <w:rFonts w:ascii="宋体" w:eastAsia="宋体" w:hAnsi="宋体" w:hint="eastAsia"/>
                <w:b/>
                <w:bCs/>
                <w:sz w:val="21"/>
                <w:szCs w:val="21"/>
                <w:lang w:eastAsia="zh-CN"/>
              </w:rPr>
              <w:t>教学参考资料：</w:t>
            </w:r>
          </w:p>
          <w:p w:rsidR="007B203A"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bookmarkStart w:id="0" w:name="itemlist-title"/>
            <w:r>
              <w:rPr>
                <w:rFonts w:ascii="宋体" w:eastAsia="宋体" w:hAnsi="宋体" w:hint="eastAsia"/>
                <w:sz w:val="21"/>
                <w:szCs w:val="21"/>
                <w:lang w:eastAsia="zh-CN"/>
              </w:rPr>
              <w:t>1、《</w:t>
            </w:r>
            <w:r w:rsidRPr="009C093A">
              <w:rPr>
                <w:rFonts w:ascii="宋体" w:eastAsia="宋体" w:hAnsi="宋体"/>
                <w:sz w:val="21"/>
                <w:szCs w:val="21"/>
                <w:lang w:eastAsia="zh-CN"/>
              </w:rPr>
              <w:t>习近平谈治国理政 第二卷</w:t>
            </w:r>
            <w:r>
              <w:rPr>
                <w:rFonts w:ascii="宋体" w:eastAsia="宋体" w:hAnsi="宋体" w:hint="eastAsia"/>
                <w:sz w:val="21"/>
                <w:szCs w:val="21"/>
                <w:lang w:eastAsia="zh-CN"/>
              </w:rPr>
              <w:t>》，习近平著，外文出版社，2017.11</w:t>
            </w:r>
          </w:p>
          <w:p w:rsidR="007B203A"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2、《</w:t>
            </w:r>
            <w:r w:rsidRPr="009C093A">
              <w:rPr>
                <w:rFonts w:ascii="宋体" w:eastAsia="宋体" w:hAnsi="宋体"/>
                <w:sz w:val="21"/>
                <w:szCs w:val="21"/>
                <w:lang w:eastAsia="zh-CN"/>
              </w:rPr>
              <w:t>习近平新时代中国特色社会主义思想三十讲</w:t>
            </w:r>
            <w:r>
              <w:rPr>
                <w:rFonts w:ascii="宋体" w:eastAsia="宋体" w:hAnsi="宋体" w:hint="eastAsia"/>
                <w:sz w:val="21"/>
                <w:szCs w:val="21"/>
                <w:lang w:eastAsia="zh-CN"/>
              </w:rPr>
              <w:t>》，学习出版社，2018.5</w:t>
            </w:r>
          </w:p>
          <w:p w:rsidR="007B203A"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3、《</w:t>
            </w:r>
            <w:r w:rsidRPr="009C093A">
              <w:rPr>
                <w:rFonts w:ascii="宋体" w:eastAsia="宋体" w:hAnsi="宋体"/>
                <w:sz w:val="21"/>
                <w:szCs w:val="21"/>
                <w:lang w:eastAsia="zh-CN"/>
              </w:rPr>
              <w:t>科学发展观学习纲要</w:t>
            </w:r>
            <w:r>
              <w:rPr>
                <w:rFonts w:ascii="宋体" w:eastAsia="宋体" w:hAnsi="宋体" w:hint="eastAsia"/>
                <w:sz w:val="21"/>
                <w:szCs w:val="21"/>
                <w:lang w:eastAsia="zh-CN"/>
              </w:rPr>
              <w:t>》，中共中央宣传部编，学习出版社，2013.10</w:t>
            </w:r>
          </w:p>
          <w:p w:rsidR="007B203A" w:rsidRPr="00D630D4"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4、</w:t>
            </w:r>
            <w:r w:rsidRPr="009C093A">
              <w:rPr>
                <w:rFonts w:ascii="宋体" w:eastAsia="宋体" w:hAnsi="宋体" w:hint="eastAsia"/>
                <w:sz w:val="21"/>
                <w:szCs w:val="21"/>
                <w:lang w:eastAsia="zh-CN"/>
              </w:rPr>
              <w:t>《</w:t>
            </w:r>
            <w:r w:rsidRPr="009C093A">
              <w:rPr>
                <w:rFonts w:ascii="宋体" w:eastAsia="宋体" w:hAnsi="宋体"/>
                <w:sz w:val="21"/>
                <w:szCs w:val="21"/>
                <w:lang w:eastAsia="zh-CN"/>
              </w:rPr>
              <w:t>江泽民“三个代表”重要思想研究</w:t>
            </w:r>
            <w:r w:rsidRPr="009C093A">
              <w:rPr>
                <w:rFonts w:ascii="宋体" w:eastAsia="宋体" w:hAnsi="宋体" w:hint="eastAsia"/>
                <w:sz w:val="21"/>
                <w:szCs w:val="21"/>
                <w:lang w:eastAsia="zh-CN"/>
              </w:rPr>
              <w:t>》</w:t>
            </w:r>
            <w:bookmarkEnd w:id="0"/>
            <w:r>
              <w:rPr>
                <w:rFonts w:ascii="宋体" w:eastAsia="宋体" w:hAnsi="宋体" w:hint="eastAsia"/>
                <w:sz w:val="21"/>
                <w:szCs w:val="21"/>
                <w:lang w:eastAsia="zh-CN"/>
              </w:rPr>
              <w:t>，</w:t>
            </w:r>
            <w:bookmarkStart w:id="1" w:name="itemlist-author"/>
            <w:r w:rsidRPr="009C093A">
              <w:rPr>
                <w:rFonts w:ascii="宋体" w:eastAsia="宋体" w:hAnsi="宋体" w:hint="eastAsia"/>
                <w:sz w:val="21"/>
                <w:szCs w:val="21"/>
                <w:lang w:eastAsia="zh-CN"/>
              </w:rPr>
              <w:t>陈</w:t>
            </w:r>
            <w:proofErr w:type="gramStart"/>
            <w:r w:rsidRPr="009C093A">
              <w:rPr>
                <w:rFonts w:ascii="宋体" w:eastAsia="宋体" w:hAnsi="宋体" w:hint="eastAsia"/>
                <w:sz w:val="21"/>
                <w:szCs w:val="21"/>
                <w:lang w:eastAsia="zh-CN"/>
              </w:rPr>
              <w:t>锡喜</w:t>
            </w:r>
            <w:bookmarkEnd w:id="1"/>
            <w:r w:rsidRPr="009C093A">
              <w:rPr>
                <w:rFonts w:ascii="宋体" w:eastAsia="宋体" w:hAnsi="宋体" w:hint="eastAsia"/>
                <w:sz w:val="21"/>
                <w:szCs w:val="21"/>
                <w:lang w:eastAsia="zh-CN"/>
              </w:rPr>
              <w:t>著</w:t>
            </w:r>
            <w:proofErr w:type="gramEnd"/>
            <w:r w:rsidRPr="009C093A">
              <w:rPr>
                <w:rFonts w:ascii="宋体" w:eastAsia="宋体" w:hAnsi="宋体" w:hint="eastAsia"/>
                <w:sz w:val="21"/>
                <w:szCs w:val="21"/>
                <w:lang w:eastAsia="zh-CN"/>
              </w:rPr>
              <w:t>，上海交通</w:t>
            </w:r>
            <w:r w:rsidRPr="00D630D4">
              <w:rPr>
                <w:rFonts w:ascii="宋体" w:eastAsia="宋体" w:hAnsi="宋体" w:hint="eastAsia"/>
                <w:sz w:val="21"/>
                <w:szCs w:val="21"/>
                <w:lang w:eastAsia="zh-CN"/>
              </w:rPr>
              <w:t>大学出版社，2011.12</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5</w:t>
            </w:r>
            <w:r w:rsidRPr="003216D6">
              <w:rPr>
                <w:rFonts w:ascii="宋体" w:eastAsia="宋体" w:hAnsi="宋体" w:hint="eastAsia"/>
                <w:sz w:val="21"/>
                <w:szCs w:val="21"/>
                <w:lang w:eastAsia="zh-CN"/>
              </w:rPr>
              <w:t>、《邓小平文选》第三卷 人民出版社1993.10</w:t>
            </w:r>
            <w:r w:rsidRPr="003216D6">
              <w:rPr>
                <w:rFonts w:ascii="宋体" w:eastAsia="宋体" w:hAnsi="宋体"/>
                <w:sz w:val="21"/>
                <w:szCs w:val="21"/>
                <w:lang w:eastAsia="zh-CN"/>
              </w:rPr>
              <w:t xml:space="preserve"> </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6</w:t>
            </w:r>
            <w:r w:rsidRPr="003216D6">
              <w:rPr>
                <w:rFonts w:ascii="宋体" w:eastAsia="宋体" w:hAnsi="宋体" w:hint="eastAsia"/>
                <w:sz w:val="21"/>
                <w:szCs w:val="21"/>
                <w:lang w:eastAsia="zh-CN"/>
              </w:rPr>
              <w:t>、《毛泽东选集》人民出版社1991.6第二版</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7</w:t>
            </w:r>
            <w:r w:rsidRPr="003216D6">
              <w:rPr>
                <w:rFonts w:ascii="宋体" w:eastAsia="宋体" w:hAnsi="宋体" w:hint="eastAsia"/>
                <w:sz w:val="21"/>
                <w:szCs w:val="21"/>
                <w:lang w:eastAsia="zh-CN"/>
              </w:rPr>
              <w:t>、《关于建国以来若干历史问题的决议》中央文献室编  人民出版社 1981.6.</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8</w:t>
            </w:r>
            <w:r w:rsidRPr="003216D6">
              <w:rPr>
                <w:rFonts w:ascii="宋体" w:eastAsia="宋体" w:hAnsi="宋体" w:hint="eastAsia"/>
                <w:sz w:val="21"/>
                <w:szCs w:val="21"/>
                <w:lang w:eastAsia="zh-CN"/>
              </w:rPr>
              <w:t>、[美]徐中约：《</w:t>
            </w:r>
            <w:r>
              <w:fldChar w:fldCharType="begin"/>
            </w:r>
            <w:r>
              <w:rPr>
                <w:lang w:eastAsia="zh-CN"/>
              </w:rPr>
              <w:instrText>HYPERLINK "http://baike.baidu.com/subview/50091/8583197.htm" \t "_blank"</w:instrText>
            </w:r>
            <w:r>
              <w:fldChar w:fldCharType="separate"/>
            </w:r>
            <w:r w:rsidRPr="003216D6">
              <w:rPr>
                <w:rFonts w:ascii="宋体" w:eastAsia="宋体" w:hAnsi="宋体" w:hint="eastAsia"/>
                <w:sz w:val="21"/>
                <w:szCs w:val="21"/>
                <w:lang w:eastAsia="zh-CN"/>
              </w:rPr>
              <w:t>中国近代史</w:t>
            </w:r>
            <w:r>
              <w:fldChar w:fldCharType="end"/>
            </w:r>
            <w:r w:rsidRPr="003216D6">
              <w:rPr>
                <w:rFonts w:ascii="宋体" w:eastAsia="宋体" w:hAnsi="宋体" w:hint="eastAsia"/>
                <w:sz w:val="21"/>
                <w:szCs w:val="21"/>
                <w:lang w:eastAsia="zh-CN"/>
              </w:rPr>
              <w:t xml:space="preserve">：1600-2000，中国的奋斗》世界图书出版公司2008 </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9</w:t>
            </w:r>
            <w:r w:rsidRPr="003216D6">
              <w:rPr>
                <w:rFonts w:ascii="宋体" w:eastAsia="宋体" w:hAnsi="宋体" w:hint="eastAsia"/>
                <w:sz w:val="21"/>
                <w:szCs w:val="21"/>
                <w:lang w:eastAsia="zh-CN"/>
              </w:rPr>
              <w:t>、《中国共产党历史》（第一卷上、下册），中共中央党史研究室编写，中共党史出版社，2002</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10</w:t>
            </w:r>
            <w:r w:rsidRPr="003216D6">
              <w:rPr>
                <w:rFonts w:ascii="宋体" w:eastAsia="宋体" w:hAnsi="宋体" w:hint="eastAsia"/>
                <w:sz w:val="21"/>
                <w:szCs w:val="21"/>
                <w:lang w:eastAsia="zh-CN"/>
              </w:rPr>
              <w:t>、《毛泽东早期文稿》中央文献研究室 中共湖南省委编，湖南出版社，1990</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11</w:t>
            </w:r>
            <w:r w:rsidRPr="003216D6">
              <w:rPr>
                <w:rFonts w:ascii="宋体" w:eastAsia="宋体" w:hAnsi="宋体" w:hint="eastAsia"/>
                <w:sz w:val="21"/>
                <w:szCs w:val="21"/>
                <w:lang w:eastAsia="zh-CN"/>
              </w:rPr>
              <w:t>、《若干重大决策与事件的回顾》（上、下），薄一波著，中共党史出版社，2008</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12</w:t>
            </w:r>
            <w:r w:rsidRPr="003216D6">
              <w:rPr>
                <w:rFonts w:ascii="宋体" w:eastAsia="宋体" w:hAnsi="宋体" w:hint="eastAsia"/>
                <w:sz w:val="21"/>
                <w:szCs w:val="21"/>
                <w:lang w:eastAsia="zh-CN"/>
              </w:rPr>
              <w:t>、《剑桥中华民国史1912-1949》（上、下卷），中国社会科学出版社，1998</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13</w:t>
            </w:r>
            <w:r w:rsidRPr="003216D6">
              <w:rPr>
                <w:rFonts w:ascii="宋体" w:eastAsia="宋体" w:hAnsi="宋体" w:hint="eastAsia"/>
                <w:sz w:val="21"/>
                <w:szCs w:val="21"/>
                <w:lang w:eastAsia="zh-CN"/>
              </w:rPr>
              <w:t>、《剑桥中华人民共和国史1949-1965》，中国社会科学出版社，1998</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14</w:t>
            </w:r>
            <w:r w:rsidRPr="003216D6">
              <w:rPr>
                <w:rFonts w:ascii="宋体" w:eastAsia="宋体" w:hAnsi="宋体" w:hint="eastAsia"/>
                <w:sz w:val="21"/>
                <w:szCs w:val="21"/>
                <w:lang w:eastAsia="zh-CN"/>
              </w:rPr>
              <w:t>、《剑桥中华人民共和国史1966-1982》，中国社会科学出版社，1998</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15</w:t>
            </w:r>
            <w:r w:rsidRPr="003216D6">
              <w:rPr>
                <w:rFonts w:ascii="宋体" w:eastAsia="宋体" w:hAnsi="宋体" w:hint="eastAsia"/>
                <w:sz w:val="21"/>
                <w:szCs w:val="21"/>
                <w:lang w:eastAsia="zh-CN"/>
              </w:rPr>
              <w:t>、《中国共产党成立史》［日］石川祯</w:t>
            </w:r>
            <w:proofErr w:type="gramStart"/>
            <w:r w:rsidRPr="003216D6">
              <w:rPr>
                <w:rFonts w:ascii="宋体" w:eastAsia="宋体" w:hAnsi="宋体" w:hint="eastAsia"/>
                <w:sz w:val="21"/>
                <w:szCs w:val="21"/>
                <w:lang w:eastAsia="zh-CN"/>
              </w:rPr>
              <w:t>浩</w:t>
            </w:r>
            <w:proofErr w:type="gramEnd"/>
            <w:r w:rsidRPr="003216D6">
              <w:rPr>
                <w:rFonts w:ascii="宋体" w:eastAsia="宋体" w:hAnsi="宋体" w:hint="eastAsia"/>
                <w:sz w:val="21"/>
                <w:szCs w:val="21"/>
                <w:lang w:eastAsia="zh-CN"/>
              </w:rPr>
              <w:t>著 ，袁广泉译，中国社会科学出版社，2006</w:t>
            </w:r>
          </w:p>
          <w:p w:rsidR="007B203A" w:rsidRPr="003216D6" w:rsidRDefault="007B203A" w:rsidP="00BC55AB">
            <w:pPr>
              <w:tabs>
                <w:tab w:val="left" w:pos="1440"/>
              </w:tabs>
              <w:spacing w:line="360" w:lineRule="exact"/>
              <w:ind w:left="2" w:firstLineChars="199" w:firstLine="418"/>
              <w:outlineLvl w:val="0"/>
              <w:rPr>
                <w:rFonts w:ascii="宋体" w:eastAsia="宋体" w:hAnsi="宋体"/>
                <w:sz w:val="21"/>
                <w:szCs w:val="21"/>
                <w:lang w:eastAsia="zh-CN"/>
              </w:rPr>
            </w:pPr>
            <w:r>
              <w:rPr>
                <w:rFonts w:ascii="宋体" w:eastAsia="宋体" w:hAnsi="宋体" w:hint="eastAsia"/>
                <w:sz w:val="21"/>
                <w:szCs w:val="21"/>
                <w:lang w:eastAsia="zh-CN"/>
              </w:rPr>
              <w:t>16</w:t>
            </w:r>
            <w:r w:rsidRPr="003216D6">
              <w:rPr>
                <w:rFonts w:ascii="宋体" w:eastAsia="宋体" w:hAnsi="宋体" w:hint="eastAsia"/>
                <w:sz w:val="21"/>
                <w:szCs w:val="21"/>
                <w:lang w:eastAsia="zh-CN"/>
              </w:rPr>
              <w:t>、《中国共产党的七十年》，胡绳主编，中共党史出版社，1991.8</w:t>
            </w:r>
          </w:p>
          <w:p w:rsidR="007B203A" w:rsidRPr="003216D6" w:rsidRDefault="007B203A" w:rsidP="00BC55AB">
            <w:pPr>
              <w:tabs>
                <w:tab w:val="left" w:pos="1440"/>
              </w:tabs>
              <w:spacing w:line="360" w:lineRule="exact"/>
              <w:ind w:left="2" w:firstLineChars="199" w:firstLine="418"/>
              <w:outlineLvl w:val="0"/>
              <w:rPr>
                <w:rFonts w:ascii="宋体" w:eastAsia="宋体" w:hAnsi="宋体"/>
                <w:b/>
                <w:bCs/>
                <w:sz w:val="21"/>
                <w:szCs w:val="21"/>
                <w:lang w:eastAsia="zh-CN"/>
              </w:rPr>
            </w:pPr>
            <w:r>
              <w:rPr>
                <w:rFonts w:ascii="宋体" w:eastAsia="宋体" w:hAnsi="宋体" w:hint="eastAsia"/>
                <w:sz w:val="21"/>
                <w:szCs w:val="21"/>
                <w:lang w:eastAsia="zh-CN"/>
              </w:rPr>
              <w:t>17</w:t>
            </w:r>
            <w:r w:rsidRPr="003216D6">
              <w:rPr>
                <w:rFonts w:ascii="宋体" w:eastAsia="宋体" w:hAnsi="宋体" w:hint="eastAsia"/>
                <w:sz w:val="21"/>
                <w:szCs w:val="21"/>
                <w:lang w:eastAsia="zh-CN"/>
              </w:rPr>
              <w:t>、《戊戌变法史事考二集》，茅海建著，三联书店，2011.12</w:t>
            </w:r>
          </w:p>
        </w:tc>
      </w:tr>
      <w:tr w:rsidR="007B203A" w:rsidRPr="003216D6" w:rsidTr="00BC55AB">
        <w:trPr>
          <w:trHeight w:val="340"/>
          <w:jc w:val="center"/>
        </w:trPr>
        <w:tc>
          <w:tcPr>
            <w:tcW w:w="9401" w:type="dxa"/>
            <w:gridSpan w:val="10"/>
            <w:vAlign w:val="center"/>
          </w:tcPr>
          <w:p w:rsidR="007B203A" w:rsidRPr="003216D6" w:rsidRDefault="007B203A" w:rsidP="00BC55AB">
            <w:pPr>
              <w:tabs>
                <w:tab w:val="left" w:pos="1440"/>
              </w:tabs>
              <w:spacing w:line="360" w:lineRule="exact"/>
              <w:ind w:left="2" w:firstLineChars="199" w:firstLine="420"/>
              <w:outlineLvl w:val="0"/>
              <w:rPr>
                <w:rFonts w:ascii="宋体" w:eastAsia="宋体" w:hAnsi="宋体"/>
                <w:b/>
                <w:sz w:val="21"/>
                <w:szCs w:val="21"/>
                <w:lang w:eastAsia="zh-CN"/>
              </w:rPr>
            </w:pPr>
            <w:r w:rsidRPr="003216D6">
              <w:rPr>
                <w:rFonts w:ascii="宋体" w:eastAsia="宋体" w:hAnsi="宋体" w:hint="eastAsia"/>
                <w:b/>
                <w:sz w:val="21"/>
                <w:szCs w:val="21"/>
                <w:lang w:eastAsia="zh-CN"/>
              </w:rPr>
              <w:lastRenderedPageBreak/>
              <w:t>课程简介：</w:t>
            </w:r>
            <w:r w:rsidRPr="006A36D2">
              <w:rPr>
                <w:rFonts w:ascii="宋体" w:eastAsia="宋体" w:hAnsi="宋体" w:cs="宋体" w:hint="eastAsia"/>
                <w:sz w:val="21"/>
                <w:szCs w:val="21"/>
                <w:lang w:eastAsia="zh-CN"/>
              </w:rPr>
              <w:t>本课程主要通过对近代以来中国人民抵御外来侵略、争取民族独立、推翻反动统治、实现人民解放的历史的讲授，帮助学生了解国史、国情，自觉继承和发扬近代以来中国人民的爱国主义传统和革命传统，进一步增强民族自尊心、自信心和自豪感；懂得历史和人民怎样选择了马克思主义，怎样选择了中国共产党，怎样选择了社会主义道路，怎样选择了改革开放。进一步增强拥护中国共产党的领导和接受马克思主义指导的自觉性，坚定走中国特色社会主义道路的信心；通过对有关历史进程、事件和人物的分析，提高学生运用科学的历史观和方法论来分析和评价历史问题、辨别历史是非和社会发展方向的能力。</w:t>
            </w:r>
            <w:r>
              <w:rPr>
                <w:rFonts w:ascii="宋体" w:eastAsia="宋体" w:hAnsi="宋体" w:cs="宋体" w:hint="eastAsia"/>
                <w:sz w:val="21"/>
                <w:szCs w:val="21"/>
                <w:lang w:eastAsia="zh-CN"/>
              </w:rPr>
              <w:t>通过课程学习，</w:t>
            </w:r>
          </w:p>
        </w:tc>
      </w:tr>
      <w:tr w:rsidR="007B203A" w:rsidRPr="003216D6" w:rsidTr="00BC55AB">
        <w:trPr>
          <w:trHeight w:val="2920"/>
          <w:jc w:val="center"/>
        </w:trPr>
        <w:tc>
          <w:tcPr>
            <w:tcW w:w="6079" w:type="dxa"/>
            <w:gridSpan w:val="6"/>
          </w:tcPr>
          <w:p w:rsidR="007B203A" w:rsidRPr="003216D6" w:rsidRDefault="007B203A" w:rsidP="00BC55AB">
            <w:pPr>
              <w:tabs>
                <w:tab w:val="left" w:pos="1440"/>
              </w:tabs>
              <w:spacing w:after="0" w:line="360" w:lineRule="exact"/>
              <w:ind w:firstLineChars="200" w:firstLine="422"/>
              <w:outlineLvl w:val="0"/>
              <w:rPr>
                <w:rFonts w:ascii="宋体" w:eastAsia="宋体" w:hAnsi="宋体"/>
                <w:b/>
                <w:sz w:val="21"/>
                <w:szCs w:val="21"/>
                <w:lang w:eastAsia="zh-CN"/>
              </w:rPr>
            </w:pPr>
            <w:r w:rsidRPr="003216D6">
              <w:rPr>
                <w:rFonts w:ascii="宋体" w:eastAsia="宋体" w:hAnsi="宋体" w:hint="eastAsia"/>
                <w:b/>
                <w:sz w:val="21"/>
                <w:szCs w:val="21"/>
                <w:lang w:eastAsia="zh-CN"/>
              </w:rPr>
              <w:t>课程教学目标</w:t>
            </w:r>
          </w:p>
          <w:p w:rsidR="00802C6E" w:rsidRDefault="00802C6E" w:rsidP="00802C6E">
            <w:pPr>
              <w:pStyle w:val="a8"/>
              <w:spacing w:line="360" w:lineRule="exact"/>
              <w:ind w:firstLineChars="200" w:firstLine="420"/>
              <w:rPr>
                <w:rFonts w:hAnsi="宋体"/>
                <w:sz w:val="21"/>
                <w:szCs w:val="21"/>
              </w:rPr>
            </w:pPr>
            <w:bookmarkStart w:id="2" w:name="_GoBack"/>
            <w:bookmarkEnd w:id="2"/>
            <w:r>
              <w:rPr>
                <w:rFonts w:hAnsi="宋体" w:hint="eastAsia"/>
                <w:sz w:val="21"/>
                <w:szCs w:val="21"/>
              </w:rPr>
              <w:t>1、知识与技能目标：</w:t>
            </w:r>
          </w:p>
          <w:p w:rsidR="00802C6E" w:rsidRDefault="00802C6E" w:rsidP="00802C6E">
            <w:pPr>
              <w:tabs>
                <w:tab w:val="left" w:pos="1440"/>
              </w:tabs>
              <w:spacing w:after="0" w:line="360" w:lineRule="exact"/>
              <w:outlineLvl w:val="0"/>
              <w:rPr>
                <w:rFonts w:ascii="宋体" w:eastAsia="宋体" w:hAnsi="宋体" w:cs="宋体" w:hint="eastAsia"/>
                <w:color w:val="000000"/>
                <w:sz w:val="21"/>
                <w:szCs w:val="21"/>
                <w:shd w:val="clear" w:color="auto" w:fill="FFFFFF"/>
                <w:lang w:eastAsia="zh-CN"/>
              </w:rPr>
            </w:pPr>
            <w:r>
              <w:rPr>
                <w:rFonts w:hAnsi="宋体"/>
                <w:sz w:val="21"/>
                <w:szCs w:val="21"/>
                <w:lang w:eastAsia="zh-CN"/>
              </w:rPr>
              <w:t xml:space="preserve"> </w:t>
            </w:r>
            <w:r>
              <w:rPr>
                <w:rFonts w:hAnsi="宋体" w:hint="eastAsia"/>
                <w:sz w:val="21"/>
                <w:szCs w:val="21"/>
                <w:lang w:eastAsia="zh-CN"/>
              </w:rPr>
              <w:t>本课</w:t>
            </w:r>
            <w:r>
              <w:rPr>
                <w:rFonts w:ascii="宋体" w:eastAsia="宋体" w:hAnsi="宋体" w:cs="宋体" w:hint="eastAsia"/>
                <w:color w:val="000000"/>
                <w:sz w:val="21"/>
                <w:szCs w:val="21"/>
                <w:shd w:val="clear" w:color="auto" w:fill="FFFFFF"/>
                <w:lang w:eastAsia="zh-CN"/>
              </w:rPr>
              <w:t>程了解近现代中国社会发展和革命发展的进程及其内在的规律性，了解国史国情，深刻领会历史和人民是怎样选择了马克思主义，选择了中国共产党，选择了社会主义道路。掌握近现代中国共产党人和有代表性的志士仁人的进步理念以及人类的普适价值，理解这些基本理念的形成背景以及逻辑推演，了解这些基本理念在当今时代的展现以及缺失。具有以人类普适价值分析当今社会现象的基本能力。</w:t>
            </w:r>
          </w:p>
          <w:p w:rsidR="00802C6E" w:rsidRDefault="00802C6E" w:rsidP="00802C6E">
            <w:pPr>
              <w:tabs>
                <w:tab w:val="left" w:pos="1440"/>
              </w:tabs>
              <w:spacing w:after="0" w:line="360" w:lineRule="exact"/>
              <w:outlineLvl w:val="0"/>
              <w:rPr>
                <w:rFonts w:ascii="宋体" w:eastAsia="宋体" w:hAnsi="宋体" w:cs="宋体" w:hint="eastAsia"/>
                <w:color w:val="000000"/>
                <w:sz w:val="21"/>
                <w:szCs w:val="21"/>
                <w:shd w:val="clear" w:color="auto" w:fill="FFFFFF"/>
                <w:lang w:eastAsia="zh-CN"/>
              </w:rPr>
            </w:pPr>
            <w:r>
              <w:rPr>
                <w:rFonts w:ascii="宋体" w:eastAsia="宋体" w:hAnsi="宋体" w:cs="宋体" w:hint="eastAsia"/>
                <w:color w:val="000000"/>
                <w:sz w:val="21"/>
                <w:szCs w:val="21"/>
                <w:shd w:val="clear" w:color="auto" w:fill="FFFFFF"/>
                <w:lang w:eastAsia="zh-CN"/>
              </w:rPr>
              <w:t xml:space="preserve">     2、过程与方法目标：</w:t>
            </w:r>
          </w:p>
          <w:p w:rsidR="00802C6E" w:rsidRDefault="00802C6E" w:rsidP="00802C6E">
            <w:pPr>
              <w:tabs>
                <w:tab w:val="left" w:pos="1440"/>
              </w:tabs>
              <w:spacing w:after="0" w:line="360" w:lineRule="exact"/>
              <w:outlineLvl w:val="0"/>
              <w:rPr>
                <w:rFonts w:ascii="宋体" w:eastAsia="宋体" w:hAnsi="宋体" w:cs="宋体" w:hint="eastAsia"/>
                <w:color w:val="000000"/>
                <w:sz w:val="21"/>
                <w:szCs w:val="21"/>
                <w:shd w:val="clear" w:color="auto" w:fill="FFFFFF"/>
                <w:lang w:eastAsia="zh-CN"/>
              </w:rPr>
            </w:pPr>
            <w:r>
              <w:rPr>
                <w:rFonts w:ascii="宋体" w:eastAsia="宋体" w:hAnsi="宋体" w:cs="宋体" w:hint="eastAsia"/>
                <w:color w:val="000000"/>
                <w:sz w:val="21"/>
                <w:szCs w:val="21"/>
                <w:shd w:val="clear" w:color="auto" w:fill="FFFFFF"/>
                <w:lang w:eastAsia="zh-CN"/>
              </w:rPr>
              <w:t xml:space="preserve"> 本课程通过对有关历史进程、事件、思想理论和人物的分析，提高运用科学的历史观和方法论分析和评价历史问题、辨别历史是非和社会发展方向的能力。合理分析社会发展的基本要件，综合一定的逻辑分析方法，使学生在学习过程中得到思想的启迪和思维的训练。</w:t>
            </w:r>
          </w:p>
          <w:p w:rsidR="00802C6E" w:rsidRDefault="00802C6E" w:rsidP="00802C6E">
            <w:pPr>
              <w:tabs>
                <w:tab w:val="left" w:pos="1440"/>
              </w:tabs>
              <w:spacing w:after="0" w:line="360" w:lineRule="exact"/>
              <w:outlineLvl w:val="0"/>
              <w:rPr>
                <w:rFonts w:ascii="宋体" w:eastAsia="宋体" w:hAnsi="宋体" w:cs="宋体" w:hint="eastAsia"/>
                <w:color w:val="000000"/>
                <w:sz w:val="21"/>
                <w:szCs w:val="21"/>
                <w:shd w:val="clear" w:color="auto" w:fill="FFFFFF"/>
                <w:lang w:eastAsia="zh-CN"/>
              </w:rPr>
            </w:pPr>
            <w:r>
              <w:rPr>
                <w:rFonts w:ascii="宋体" w:eastAsia="宋体" w:hAnsi="宋体" w:cs="宋体" w:hint="eastAsia"/>
                <w:color w:val="000000"/>
                <w:sz w:val="21"/>
                <w:szCs w:val="21"/>
                <w:shd w:val="clear" w:color="auto" w:fill="FFFFFF"/>
                <w:lang w:eastAsia="zh-CN"/>
              </w:rPr>
              <w:t xml:space="preserve">     3、情感、态度与价值观发展目标： </w:t>
            </w:r>
          </w:p>
          <w:p w:rsidR="007B203A" w:rsidRPr="006211C7" w:rsidRDefault="00802C6E" w:rsidP="00802C6E">
            <w:pPr>
              <w:tabs>
                <w:tab w:val="left" w:pos="1440"/>
              </w:tabs>
              <w:spacing w:line="360" w:lineRule="exact"/>
              <w:ind w:left="2" w:firstLineChars="199" w:firstLine="418"/>
              <w:outlineLvl w:val="0"/>
              <w:rPr>
                <w:rFonts w:ascii="宋体" w:eastAsia="宋体" w:hAnsi="宋体"/>
                <w:b/>
                <w:sz w:val="21"/>
                <w:szCs w:val="21"/>
                <w:lang w:eastAsia="zh-CN"/>
              </w:rPr>
            </w:pPr>
            <w:r>
              <w:rPr>
                <w:rFonts w:ascii="宋体" w:eastAsia="宋体" w:hAnsi="宋体" w:cs="宋体" w:hint="eastAsia"/>
                <w:color w:val="000000"/>
                <w:sz w:val="21"/>
                <w:szCs w:val="21"/>
                <w:shd w:val="clear" w:color="auto" w:fill="FFFFFF"/>
                <w:lang w:eastAsia="zh-CN"/>
              </w:rPr>
              <w:t>本课程通过对史实、经典和人物的了解、学习的过程，使学生树立崇高优美的情感，积极进取的人生态度，适应人类</w:t>
            </w:r>
            <w:proofErr w:type="gramStart"/>
            <w:r>
              <w:rPr>
                <w:rFonts w:ascii="宋体" w:eastAsia="宋体" w:hAnsi="宋体" w:cs="宋体" w:hint="eastAsia"/>
                <w:color w:val="000000"/>
                <w:sz w:val="21"/>
                <w:szCs w:val="21"/>
                <w:shd w:val="clear" w:color="auto" w:fill="FFFFFF"/>
                <w:lang w:eastAsia="zh-CN"/>
              </w:rPr>
              <w:t>最</w:t>
            </w:r>
            <w:proofErr w:type="gramEnd"/>
            <w:r>
              <w:rPr>
                <w:rFonts w:ascii="宋体" w:eastAsia="宋体" w:hAnsi="宋体" w:cs="宋体" w:hint="eastAsia"/>
                <w:color w:val="000000"/>
                <w:sz w:val="21"/>
                <w:szCs w:val="21"/>
                <w:shd w:val="clear" w:color="auto" w:fill="FFFFFF"/>
                <w:lang w:eastAsia="zh-CN"/>
              </w:rPr>
              <w:t>普适的价值观念；通过学习、讨论甚至质疑的过程，培养学生严密的逻辑推理以及深刻敏锐的感悟能力，为未来的事业奠定坚实的科学人文基础和心理基础。</w:t>
            </w:r>
          </w:p>
        </w:tc>
        <w:tc>
          <w:tcPr>
            <w:tcW w:w="3322" w:type="dxa"/>
            <w:gridSpan w:val="4"/>
          </w:tcPr>
          <w:p w:rsidR="007B203A" w:rsidRPr="003216D6" w:rsidRDefault="007B203A"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本课程</w:t>
            </w:r>
            <w:r w:rsidRPr="003216D6">
              <w:rPr>
                <w:rFonts w:ascii="宋体" w:eastAsia="宋体" w:hAnsi="宋体"/>
                <w:b/>
                <w:sz w:val="21"/>
                <w:szCs w:val="21"/>
                <w:lang w:eastAsia="zh-CN"/>
              </w:rPr>
              <w:t>与学生核心能力培养之间的关联</w:t>
            </w:r>
            <w:r w:rsidRPr="003216D6">
              <w:rPr>
                <w:rFonts w:ascii="宋体" w:eastAsia="宋体" w:hAnsi="宋体" w:hint="eastAsia"/>
                <w:b/>
                <w:sz w:val="21"/>
                <w:szCs w:val="21"/>
                <w:lang w:eastAsia="zh-CN"/>
              </w:rPr>
              <w:t>(授课对象为理工科专业学生的课程填写此栏</w:t>
            </w:r>
            <w:r w:rsidRPr="003216D6">
              <w:rPr>
                <w:rFonts w:ascii="宋体" w:eastAsia="宋体" w:hAnsi="宋体"/>
                <w:b/>
                <w:sz w:val="21"/>
                <w:szCs w:val="21"/>
                <w:lang w:eastAsia="zh-CN"/>
              </w:rPr>
              <w:t>）：</w:t>
            </w:r>
          </w:p>
          <w:p w:rsidR="007B203A" w:rsidRDefault="007B203A" w:rsidP="00BC55AB">
            <w:pPr>
              <w:tabs>
                <w:tab w:val="left" w:pos="1440"/>
              </w:tabs>
              <w:spacing w:after="0" w:line="360" w:lineRule="exact"/>
              <w:outlineLvl w:val="0"/>
              <w:rPr>
                <w:rFonts w:ascii="宋体" w:eastAsia="宋体" w:hAnsi="宋体" w:cs="宋体"/>
                <w:color w:val="000000"/>
                <w:sz w:val="21"/>
                <w:szCs w:val="21"/>
                <w:shd w:val="clear" w:color="auto" w:fill="FFFFFF"/>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1.</w:t>
            </w:r>
            <w:r w:rsidRPr="003B49D2">
              <w:rPr>
                <w:rFonts w:ascii="宋体" w:eastAsia="宋体" w:hAnsi="宋体" w:cs="宋体" w:hint="eastAsia"/>
                <w:color w:val="000000"/>
                <w:sz w:val="21"/>
                <w:szCs w:val="21"/>
                <w:shd w:val="clear" w:color="auto" w:fill="FFFFFF"/>
                <w:lang w:eastAsia="zh-CN"/>
              </w:rPr>
              <w:t>通过学习培养学生能够运用马克思主义立场、观点、方法分析问题解决问题的能力。</w:t>
            </w:r>
          </w:p>
          <w:p w:rsidR="007B203A" w:rsidRPr="003216D6" w:rsidRDefault="007B203A"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 xml:space="preserve">2. </w:t>
            </w:r>
            <w:r w:rsidRPr="003B49D2">
              <w:rPr>
                <w:rFonts w:ascii="宋体" w:eastAsia="宋体" w:hAnsi="宋体" w:cs="宋体" w:hint="eastAsia"/>
                <w:color w:val="000000"/>
                <w:sz w:val="21"/>
                <w:szCs w:val="21"/>
                <w:shd w:val="clear" w:color="auto" w:fill="FFFFFF"/>
                <w:lang w:eastAsia="zh-CN"/>
              </w:rPr>
              <w:t>提高运用科学的历史</w:t>
            </w:r>
            <w:r>
              <w:rPr>
                <w:rFonts w:ascii="宋体" w:eastAsia="宋体" w:hAnsi="宋体" w:cs="宋体" w:hint="eastAsia"/>
                <w:color w:val="000000"/>
                <w:sz w:val="21"/>
                <w:szCs w:val="21"/>
                <w:shd w:val="clear" w:color="auto" w:fill="FFFFFF"/>
                <w:lang w:eastAsia="zh-CN"/>
              </w:rPr>
              <w:t>观和方法论分析和评价历史问题、辨别历史是非和社会发展方向的能力</w:t>
            </w:r>
            <w:r w:rsidRPr="003216D6">
              <w:rPr>
                <w:rFonts w:ascii="宋体" w:eastAsia="宋体" w:hAnsi="宋体" w:cs="宋体" w:hint="eastAsia"/>
                <w:color w:val="000000"/>
                <w:sz w:val="21"/>
                <w:szCs w:val="21"/>
                <w:shd w:val="clear" w:color="auto" w:fill="FFFFFF"/>
                <w:lang w:eastAsia="zh-CN"/>
              </w:rPr>
              <w:t>；</w:t>
            </w:r>
          </w:p>
          <w:p w:rsidR="007B203A" w:rsidRPr="003216D6" w:rsidRDefault="007B203A" w:rsidP="00BC55AB">
            <w:pPr>
              <w:tabs>
                <w:tab w:val="left" w:pos="1440"/>
              </w:tabs>
              <w:spacing w:after="0" w:line="360" w:lineRule="exact"/>
              <w:outlineLvl w:val="0"/>
              <w:rPr>
                <w:rFonts w:ascii="宋体" w:eastAsia="宋体" w:hAnsi="宋体" w:cs="宋体"/>
                <w:color w:val="000000"/>
                <w:sz w:val="21"/>
                <w:szCs w:val="21"/>
                <w:shd w:val="clear" w:color="auto" w:fill="FFFFFF"/>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3.</w:t>
            </w:r>
            <w:r w:rsidRPr="003B49D2">
              <w:rPr>
                <w:rFonts w:ascii="宋体" w:eastAsia="宋体" w:hAnsi="宋体" w:cs="宋体" w:hint="eastAsia"/>
                <w:color w:val="000000"/>
                <w:sz w:val="21"/>
                <w:szCs w:val="21"/>
                <w:shd w:val="clear" w:color="auto" w:fill="FFFFFF"/>
                <w:lang w:eastAsia="zh-CN"/>
              </w:rPr>
              <w:t xml:space="preserve"> 通过本门</w:t>
            </w:r>
            <w:proofErr w:type="gramStart"/>
            <w:r w:rsidRPr="003B49D2">
              <w:rPr>
                <w:rFonts w:ascii="宋体" w:eastAsia="宋体" w:hAnsi="宋体" w:cs="宋体" w:hint="eastAsia"/>
                <w:color w:val="000000"/>
                <w:sz w:val="21"/>
                <w:szCs w:val="21"/>
                <w:shd w:val="clear" w:color="auto" w:fill="FFFFFF"/>
                <w:lang w:eastAsia="zh-CN"/>
              </w:rPr>
              <w:t>课采取</w:t>
            </w:r>
            <w:proofErr w:type="gramEnd"/>
            <w:r w:rsidRPr="003B49D2">
              <w:rPr>
                <w:rFonts w:ascii="宋体" w:eastAsia="宋体" w:hAnsi="宋体" w:cs="宋体" w:hint="eastAsia"/>
                <w:color w:val="000000"/>
                <w:sz w:val="21"/>
                <w:szCs w:val="21"/>
                <w:shd w:val="clear" w:color="auto" w:fill="FFFFFF"/>
                <w:lang w:eastAsia="zh-CN"/>
              </w:rPr>
              <w:t>讨论、辩论等方法培养学习语言表达能力、思辨能力、组织能力。</w:t>
            </w:r>
          </w:p>
          <w:p w:rsidR="007B203A" w:rsidRPr="003216D6" w:rsidRDefault="007B203A"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4.</w:t>
            </w:r>
          </w:p>
          <w:p w:rsidR="007B203A" w:rsidRPr="003216D6" w:rsidRDefault="007B203A"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5.</w:t>
            </w:r>
          </w:p>
          <w:p w:rsidR="007B203A" w:rsidRPr="003216D6" w:rsidRDefault="007B203A"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 xml:space="preserve">6. </w:t>
            </w:r>
          </w:p>
          <w:p w:rsidR="007B203A" w:rsidRPr="003216D6" w:rsidRDefault="007B203A"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7</w:t>
            </w:r>
            <w:r w:rsidRPr="003216D6">
              <w:rPr>
                <w:rFonts w:ascii="宋体" w:eastAsia="宋体" w:hAnsi="宋体" w:hint="eastAsia"/>
                <w:b/>
                <w:sz w:val="21"/>
                <w:szCs w:val="21"/>
                <w:lang w:eastAsia="zh-CN"/>
              </w:rPr>
              <w:t>．</w:t>
            </w:r>
          </w:p>
          <w:p w:rsidR="007B203A" w:rsidRPr="003216D6" w:rsidRDefault="007B203A" w:rsidP="00BC55AB">
            <w:pPr>
              <w:tabs>
                <w:tab w:val="left" w:pos="1440"/>
              </w:tabs>
              <w:spacing w:after="0" w:line="360" w:lineRule="exact"/>
              <w:outlineLvl w:val="0"/>
              <w:rPr>
                <w:rFonts w:ascii="宋体" w:eastAsia="宋体" w:hAnsi="宋体"/>
                <w:b/>
                <w:sz w:val="21"/>
                <w:szCs w:val="21"/>
                <w:lang w:eastAsia="zh-CN"/>
              </w:rPr>
            </w:pPr>
            <w:r w:rsidRPr="003216D6">
              <w:rPr>
                <w:rFonts w:ascii="宋体" w:eastAsia="宋体" w:hAnsi="宋体" w:hint="eastAsia"/>
                <w:b/>
                <w:sz w:val="21"/>
                <w:szCs w:val="21"/>
                <w:lang w:eastAsia="zh-CN"/>
              </w:rPr>
              <w:t>□核心能力</w:t>
            </w:r>
            <w:r w:rsidRPr="003216D6">
              <w:rPr>
                <w:rFonts w:ascii="宋体" w:eastAsia="宋体" w:hAnsi="宋体"/>
                <w:b/>
                <w:sz w:val="21"/>
                <w:szCs w:val="21"/>
                <w:lang w:eastAsia="zh-CN"/>
              </w:rPr>
              <w:t>8</w:t>
            </w:r>
            <w:r w:rsidRPr="003216D6">
              <w:rPr>
                <w:rFonts w:ascii="宋体" w:eastAsia="宋体" w:hAnsi="宋体" w:hint="eastAsia"/>
                <w:b/>
                <w:sz w:val="21"/>
                <w:szCs w:val="21"/>
                <w:lang w:eastAsia="zh-CN"/>
              </w:rPr>
              <w:t>．</w:t>
            </w:r>
          </w:p>
        </w:tc>
      </w:tr>
      <w:tr w:rsidR="00FD379B">
        <w:trPr>
          <w:trHeight w:val="340"/>
          <w:jc w:val="center"/>
        </w:trPr>
        <w:tc>
          <w:tcPr>
            <w:tcW w:w="9401" w:type="dxa"/>
            <w:gridSpan w:val="10"/>
            <w:shd w:val="clear" w:color="auto" w:fill="C0C0C0"/>
            <w:vAlign w:val="center"/>
          </w:tcPr>
          <w:p w:rsidR="00FD379B" w:rsidRDefault="00F1683F">
            <w:pPr>
              <w:tabs>
                <w:tab w:val="left" w:pos="1440"/>
              </w:tabs>
              <w:spacing w:after="0" w:line="0" w:lineRule="atLeast"/>
              <w:jc w:val="center"/>
              <w:outlineLvl w:val="0"/>
              <w:rPr>
                <w:rFonts w:ascii="宋体" w:eastAsia="宋体" w:hAnsi="宋体"/>
                <w:b/>
                <w:sz w:val="21"/>
                <w:szCs w:val="21"/>
                <w:lang w:eastAsia="zh-CN"/>
              </w:rPr>
            </w:pPr>
            <w:r>
              <w:rPr>
                <w:rFonts w:ascii="宋体" w:eastAsia="宋体" w:hAnsi="宋体" w:hint="eastAsia"/>
                <w:b/>
                <w:szCs w:val="21"/>
                <w:lang w:eastAsia="zh-CN"/>
              </w:rPr>
              <w:t>理论教学进程表</w:t>
            </w:r>
          </w:p>
        </w:tc>
      </w:tr>
      <w:tr w:rsidR="00FD379B">
        <w:trPr>
          <w:trHeight w:val="340"/>
          <w:jc w:val="center"/>
        </w:trPr>
        <w:tc>
          <w:tcPr>
            <w:tcW w:w="648" w:type="dxa"/>
            <w:tcMar>
              <w:left w:w="28" w:type="dxa"/>
              <w:right w:w="28" w:type="dxa"/>
            </w:tcMar>
            <w:vAlign w:val="center"/>
          </w:tcPr>
          <w:p w:rsidR="00FD379B" w:rsidRDefault="00F1683F">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周次</w:t>
            </w:r>
            <w:proofErr w:type="spellEnd"/>
          </w:p>
        </w:tc>
        <w:tc>
          <w:tcPr>
            <w:tcW w:w="1728" w:type="dxa"/>
            <w:gridSpan w:val="2"/>
            <w:tcMar>
              <w:left w:w="28" w:type="dxa"/>
              <w:right w:w="28" w:type="dxa"/>
            </w:tcMar>
            <w:vAlign w:val="center"/>
          </w:tcPr>
          <w:p w:rsidR="00FD379B" w:rsidRDefault="00F1683F">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教学主题</w:t>
            </w:r>
            <w:proofErr w:type="spellEnd"/>
          </w:p>
        </w:tc>
        <w:tc>
          <w:tcPr>
            <w:tcW w:w="623" w:type="dxa"/>
            <w:tcMar>
              <w:left w:w="28" w:type="dxa"/>
              <w:right w:w="28" w:type="dxa"/>
            </w:tcMar>
            <w:vAlign w:val="center"/>
          </w:tcPr>
          <w:p w:rsidR="00FD379B" w:rsidRDefault="00F1683F">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教学时长</w:t>
            </w:r>
            <w:proofErr w:type="spellEnd"/>
          </w:p>
        </w:tc>
        <w:tc>
          <w:tcPr>
            <w:tcW w:w="4212" w:type="dxa"/>
            <w:gridSpan w:val="3"/>
            <w:tcMar>
              <w:left w:w="28" w:type="dxa"/>
              <w:right w:w="28" w:type="dxa"/>
            </w:tcMar>
            <w:vAlign w:val="center"/>
          </w:tcPr>
          <w:p w:rsidR="00FD379B" w:rsidRDefault="00F1683F">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教学的重点与难点</w:t>
            </w:r>
            <w:proofErr w:type="spellEnd"/>
          </w:p>
        </w:tc>
        <w:tc>
          <w:tcPr>
            <w:tcW w:w="1097" w:type="dxa"/>
            <w:gridSpan w:val="2"/>
            <w:tcMar>
              <w:left w:w="28" w:type="dxa"/>
              <w:right w:w="28" w:type="dxa"/>
            </w:tcMar>
            <w:vAlign w:val="center"/>
          </w:tcPr>
          <w:p w:rsidR="00FD379B" w:rsidRDefault="00F1683F">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教学方式</w:t>
            </w:r>
            <w:proofErr w:type="spellEnd"/>
          </w:p>
        </w:tc>
        <w:tc>
          <w:tcPr>
            <w:tcW w:w="1093" w:type="dxa"/>
            <w:tcMar>
              <w:left w:w="28" w:type="dxa"/>
              <w:right w:w="28" w:type="dxa"/>
            </w:tcMar>
            <w:vAlign w:val="center"/>
          </w:tcPr>
          <w:p w:rsidR="00FD379B" w:rsidRDefault="00F1683F">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作业安排</w:t>
            </w:r>
            <w:proofErr w:type="spellEnd"/>
          </w:p>
        </w:tc>
      </w:tr>
      <w:tr w:rsidR="00FD379B">
        <w:trPr>
          <w:trHeight w:val="340"/>
          <w:jc w:val="center"/>
        </w:trPr>
        <w:tc>
          <w:tcPr>
            <w:tcW w:w="648" w:type="dxa"/>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1728" w:type="dxa"/>
            <w:gridSpan w:val="2"/>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导言</w:t>
            </w:r>
          </w:p>
        </w:tc>
        <w:tc>
          <w:tcPr>
            <w:tcW w:w="623" w:type="dxa"/>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12" w:type="dxa"/>
            <w:gridSpan w:val="3"/>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介绍本课程的目的要求与安排</w:t>
            </w:r>
          </w:p>
        </w:tc>
        <w:tc>
          <w:tcPr>
            <w:tcW w:w="1097" w:type="dxa"/>
            <w:gridSpan w:val="2"/>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p>
        </w:tc>
        <w:tc>
          <w:tcPr>
            <w:tcW w:w="1093" w:type="dxa"/>
            <w:vAlign w:val="center"/>
          </w:tcPr>
          <w:p w:rsidR="00FD379B" w:rsidRDefault="00FD379B">
            <w:pPr>
              <w:spacing w:after="0" w:line="0" w:lineRule="atLeast"/>
              <w:rPr>
                <w:rFonts w:ascii="宋体" w:eastAsia="宋体" w:hAnsi="宋体"/>
                <w:sz w:val="21"/>
                <w:szCs w:val="21"/>
                <w:lang w:eastAsia="zh-CN"/>
              </w:rPr>
            </w:pPr>
          </w:p>
        </w:tc>
      </w:tr>
      <w:tr w:rsidR="00FD379B">
        <w:trPr>
          <w:trHeight w:val="340"/>
          <w:jc w:val="center"/>
        </w:trPr>
        <w:tc>
          <w:tcPr>
            <w:tcW w:w="648" w:type="dxa"/>
            <w:vAlign w:val="center"/>
          </w:tcPr>
          <w:p w:rsidR="00FD379B" w:rsidRDefault="00F1683F">
            <w:pP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1728" w:type="dxa"/>
            <w:gridSpan w:val="2"/>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中国古代社会与近代中国</w:t>
            </w:r>
          </w:p>
        </w:tc>
        <w:tc>
          <w:tcPr>
            <w:tcW w:w="623" w:type="dxa"/>
          </w:tcPr>
          <w:p w:rsidR="00FD379B" w:rsidRDefault="00F1683F">
            <w:r>
              <w:rPr>
                <w:rFonts w:ascii="宋体" w:eastAsia="宋体" w:hAnsi="宋体" w:hint="eastAsia"/>
                <w:sz w:val="21"/>
                <w:szCs w:val="21"/>
                <w:lang w:eastAsia="zh-CN"/>
              </w:rPr>
              <w:t>2</w:t>
            </w:r>
          </w:p>
        </w:tc>
        <w:tc>
          <w:tcPr>
            <w:tcW w:w="4212" w:type="dxa"/>
            <w:gridSpan w:val="3"/>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介绍中国古代历史的脉络以及与中国近现代史的关系；</w:t>
            </w:r>
            <w:r>
              <w:rPr>
                <w:rFonts w:ascii="宋体" w:eastAsia="宋体" w:hAnsi="宋体" w:hint="eastAsia"/>
                <w:sz w:val="21"/>
                <w:szCs w:val="21"/>
                <w:lang w:eastAsia="zh-CN"/>
              </w:rPr>
              <w:t>鸦片战争后中国社会的性质和任务</w:t>
            </w:r>
          </w:p>
        </w:tc>
        <w:tc>
          <w:tcPr>
            <w:tcW w:w="1097" w:type="dxa"/>
            <w:gridSpan w:val="2"/>
            <w:vAlign w:val="center"/>
          </w:tcPr>
          <w:p w:rsidR="00FD379B" w:rsidRDefault="00F1683F">
            <w:pPr>
              <w:spacing w:after="0" w:line="240" w:lineRule="atLeast"/>
              <w:rPr>
                <w:rFonts w:ascii="宋体" w:eastAsia="宋体" w:hAnsi="宋体"/>
                <w:sz w:val="21"/>
                <w:szCs w:val="21"/>
                <w:lang w:eastAsia="zh-CN"/>
              </w:rPr>
            </w:pPr>
            <w:r>
              <w:rPr>
                <w:rFonts w:ascii="宋体" w:eastAsia="宋体" w:hAnsi="宋体"/>
                <w:sz w:val="21"/>
                <w:szCs w:val="21"/>
                <w:lang w:eastAsia="zh-CN"/>
              </w:rPr>
              <w:t>理论讲授</w:t>
            </w:r>
          </w:p>
        </w:tc>
        <w:tc>
          <w:tcPr>
            <w:tcW w:w="1093" w:type="dxa"/>
            <w:vAlign w:val="center"/>
          </w:tcPr>
          <w:p w:rsidR="00FD379B" w:rsidRDefault="00FD379B">
            <w:pPr>
              <w:spacing w:after="0" w:line="240" w:lineRule="atLeast"/>
              <w:rPr>
                <w:rFonts w:ascii="宋体" w:eastAsia="宋体" w:hAnsi="宋体"/>
                <w:sz w:val="21"/>
                <w:szCs w:val="21"/>
                <w:lang w:eastAsia="zh-CN"/>
              </w:rPr>
            </w:pPr>
          </w:p>
        </w:tc>
      </w:tr>
      <w:tr w:rsidR="00FD379B">
        <w:trPr>
          <w:trHeight w:val="340"/>
          <w:jc w:val="center"/>
        </w:trPr>
        <w:tc>
          <w:tcPr>
            <w:tcW w:w="648" w:type="dxa"/>
            <w:vAlign w:val="center"/>
          </w:tcPr>
          <w:p w:rsidR="00FD379B" w:rsidRDefault="00F1683F">
            <w:pPr>
              <w:rPr>
                <w:rFonts w:ascii="宋体" w:eastAsia="宋体" w:hAnsi="宋体" w:cs="宋体"/>
                <w:sz w:val="21"/>
                <w:szCs w:val="21"/>
                <w:lang w:eastAsia="zh-CN"/>
              </w:rPr>
            </w:pPr>
            <w:r>
              <w:rPr>
                <w:rFonts w:ascii="宋体" w:eastAsia="宋体" w:hAnsi="宋体" w:cs="宋体" w:hint="eastAsia"/>
                <w:sz w:val="21"/>
                <w:szCs w:val="21"/>
                <w:lang w:eastAsia="zh-CN"/>
              </w:rPr>
              <w:t>6</w:t>
            </w:r>
          </w:p>
        </w:tc>
        <w:tc>
          <w:tcPr>
            <w:tcW w:w="1728" w:type="dxa"/>
            <w:gridSpan w:val="2"/>
          </w:tcPr>
          <w:p w:rsidR="00FD379B" w:rsidRDefault="00F1683F">
            <w:pPr>
              <w:spacing w:line="360" w:lineRule="exact"/>
              <w:rPr>
                <w:rFonts w:asciiTheme="minorEastAsia" w:eastAsiaTheme="minorEastAsia" w:hAnsiTheme="minorEastAsia"/>
                <w:sz w:val="21"/>
                <w:szCs w:val="21"/>
              </w:rPr>
            </w:pPr>
            <w:proofErr w:type="spellStart"/>
            <w:r>
              <w:rPr>
                <w:rFonts w:asciiTheme="minorEastAsia" w:eastAsiaTheme="minorEastAsia" w:hAnsiTheme="minorEastAsia" w:hint="eastAsia"/>
                <w:sz w:val="21"/>
                <w:szCs w:val="21"/>
              </w:rPr>
              <w:t>传统文化与千年变局</w:t>
            </w:r>
            <w:proofErr w:type="spellEnd"/>
          </w:p>
        </w:tc>
        <w:tc>
          <w:tcPr>
            <w:tcW w:w="623" w:type="dxa"/>
          </w:tcPr>
          <w:p w:rsidR="00FD379B" w:rsidRDefault="00F1683F">
            <w:r>
              <w:rPr>
                <w:rFonts w:ascii="宋体" w:eastAsia="宋体" w:hAnsi="宋体" w:hint="eastAsia"/>
                <w:sz w:val="21"/>
                <w:szCs w:val="21"/>
                <w:lang w:eastAsia="zh-CN"/>
              </w:rPr>
              <w:t>2</w:t>
            </w:r>
          </w:p>
        </w:tc>
        <w:tc>
          <w:tcPr>
            <w:tcW w:w="4212" w:type="dxa"/>
            <w:gridSpan w:val="3"/>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传统文化、千年变局、民族抗争</w:t>
            </w:r>
          </w:p>
        </w:tc>
        <w:tc>
          <w:tcPr>
            <w:tcW w:w="1097" w:type="dxa"/>
            <w:gridSpan w:val="2"/>
            <w:vAlign w:val="center"/>
          </w:tcPr>
          <w:p w:rsidR="00FD379B" w:rsidRDefault="00F1683F">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讨论</w:t>
            </w:r>
            <w:r>
              <w:rPr>
                <w:rFonts w:ascii="宋体" w:eastAsia="宋体" w:hAnsi="宋体" w:cs="宋体"/>
                <w:sz w:val="21"/>
                <w:szCs w:val="21"/>
                <w:lang w:eastAsia="zh-CN"/>
              </w:rPr>
              <w:t>、点评、讲授</w:t>
            </w:r>
          </w:p>
        </w:tc>
        <w:tc>
          <w:tcPr>
            <w:tcW w:w="1093" w:type="dxa"/>
            <w:vAlign w:val="center"/>
          </w:tcPr>
          <w:p w:rsidR="00FD379B" w:rsidRDefault="00FD379B">
            <w:pPr>
              <w:spacing w:after="0" w:line="240" w:lineRule="atLeast"/>
              <w:rPr>
                <w:rFonts w:ascii="宋体" w:eastAsia="宋体" w:hAnsi="宋体"/>
                <w:sz w:val="21"/>
                <w:szCs w:val="21"/>
                <w:lang w:eastAsia="zh-CN"/>
              </w:rPr>
            </w:pPr>
          </w:p>
        </w:tc>
      </w:tr>
      <w:tr w:rsidR="00FD379B">
        <w:trPr>
          <w:trHeight w:val="340"/>
          <w:jc w:val="center"/>
        </w:trPr>
        <w:tc>
          <w:tcPr>
            <w:tcW w:w="648" w:type="dxa"/>
            <w:vAlign w:val="center"/>
          </w:tcPr>
          <w:p w:rsidR="00FD379B" w:rsidRDefault="00F1683F">
            <w:pPr>
              <w:rPr>
                <w:rFonts w:ascii="宋体" w:eastAsia="宋体" w:hAnsi="宋体" w:cs="宋体"/>
                <w:sz w:val="21"/>
                <w:szCs w:val="21"/>
                <w:lang w:eastAsia="zh-CN"/>
              </w:rPr>
            </w:pPr>
            <w:r>
              <w:rPr>
                <w:rFonts w:ascii="宋体" w:eastAsia="宋体" w:hAnsi="宋体" w:cs="宋体" w:hint="eastAsia"/>
                <w:sz w:val="21"/>
                <w:szCs w:val="21"/>
                <w:lang w:eastAsia="zh-CN"/>
              </w:rPr>
              <w:t>7</w:t>
            </w:r>
          </w:p>
        </w:tc>
        <w:tc>
          <w:tcPr>
            <w:tcW w:w="1728" w:type="dxa"/>
            <w:gridSpan w:val="2"/>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从</w:t>
            </w:r>
            <w:r>
              <w:rPr>
                <w:rFonts w:ascii="宋体" w:eastAsia="宋体" w:hAnsi="宋体"/>
                <w:sz w:val="21"/>
                <w:szCs w:val="21"/>
                <w:lang w:eastAsia="zh-CN"/>
              </w:rPr>
              <w:t>虎门看</w:t>
            </w:r>
            <w:r>
              <w:rPr>
                <w:rFonts w:ascii="宋体" w:eastAsia="宋体" w:hAnsi="宋体" w:hint="eastAsia"/>
                <w:sz w:val="21"/>
                <w:szCs w:val="21"/>
                <w:lang w:eastAsia="zh-CN"/>
              </w:rPr>
              <w:t>鸦片战争</w:t>
            </w:r>
          </w:p>
        </w:tc>
        <w:tc>
          <w:tcPr>
            <w:tcW w:w="623" w:type="dxa"/>
          </w:tcPr>
          <w:p w:rsidR="00FD379B" w:rsidRDefault="00F1683F">
            <w:r>
              <w:rPr>
                <w:rFonts w:ascii="宋体" w:eastAsia="宋体" w:hAnsi="宋体" w:hint="eastAsia"/>
                <w:sz w:val="21"/>
                <w:szCs w:val="21"/>
                <w:lang w:eastAsia="zh-CN"/>
              </w:rPr>
              <w:t>2</w:t>
            </w:r>
          </w:p>
        </w:tc>
        <w:tc>
          <w:tcPr>
            <w:tcW w:w="4212" w:type="dxa"/>
            <w:gridSpan w:val="3"/>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以</w:t>
            </w:r>
            <w:r>
              <w:rPr>
                <w:rFonts w:ascii="宋体" w:eastAsia="宋体" w:hAnsi="宋体"/>
                <w:sz w:val="21"/>
                <w:szCs w:val="21"/>
                <w:lang w:eastAsia="zh-CN"/>
              </w:rPr>
              <w:t>虎门为视角介绍</w:t>
            </w:r>
            <w:r>
              <w:rPr>
                <w:rFonts w:ascii="宋体" w:eastAsia="宋体" w:hAnsi="宋体" w:hint="eastAsia"/>
                <w:sz w:val="21"/>
                <w:szCs w:val="21"/>
                <w:lang w:eastAsia="zh-CN"/>
              </w:rPr>
              <w:t>鸦片战争</w:t>
            </w:r>
          </w:p>
        </w:tc>
        <w:tc>
          <w:tcPr>
            <w:tcW w:w="1097" w:type="dxa"/>
            <w:gridSpan w:val="2"/>
            <w:vAlign w:val="center"/>
          </w:tcPr>
          <w:p w:rsidR="00FD379B" w:rsidRDefault="00F1683F">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p>
        </w:tc>
        <w:tc>
          <w:tcPr>
            <w:tcW w:w="1093" w:type="dxa"/>
            <w:vAlign w:val="center"/>
          </w:tcPr>
          <w:p w:rsidR="00FD379B" w:rsidRDefault="00FD379B">
            <w:pPr>
              <w:spacing w:after="0" w:line="240" w:lineRule="atLeast"/>
              <w:rPr>
                <w:rFonts w:ascii="宋体" w:eastAsia="宋体" w:hAnsi="宋体"/>
                <w:sz w:val="21"/>
                <w:szCs w:val="21"/>
                <w:lang w:eastAsia="zh-CN"/>
              </w:rPr>
            </w:pPr>
          </w:p>
        </w:tc>
      </w:tr>
      <w:tr w:rsidR="00FD379B">
        <w:trPr>
          <w:trHeight w:val="340"/>
          <w:jc w:val="center"/>
        </w:trPr>
        <w:tc>
          <w:tcPr>
            <w:tcW w:w="648" w:type="dxa"/>
            <w:tcBorders>
              <w:bottom w:val="single" w:sz="4" w:space="0" w:color="auto"/>
            </w:tcBorders>
            <w:vAlign w:val="center"/>
          </w:tcPr>
          <w:p w:rsidR="00FD379B" w:rsidRDefault="00F1683F">
            <w:pPr>
              <w:rPr>
                <w:rFonts w:ascii="宋体" w:eastAsia="宋体" w:hAnsi="宋体" w:cs="宋体"/>
                <w:sz w:val="21"/>
                <w:szCs w:val="21"/>
                <w:lang w:eastAsia="zh-CN"/>
              </w:rPr>
            </w:pPr>
            <w:r>
              <w:rPr>
                <w:rFonts w:ascii="宋体" w:eastAsia="宋体" w:hAnsi="宋体" w:cs="宋体" w:hint="eastAsia"/>
                <w:sz w:val="21"/>
                <w:szCs w:val="21"/>
                <w:lang w:eastAsia="zh-CN"/>
              </w:rPr>
              <w:lastRenderedPageBreak/>
              <w:t>8</w:t>
            </w:r>
          </w:p>
        </w:tc>
        <w:tc>
          <w:tcPr>
            <w:tcW w:w="1728" w:type="dxa"/>
            <w:gridSpan w:val="2"/>
            <w:tcBorders>
              <w:bottom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近代变革与历史人物评价</w:t>
            </w:r>
          </w:p>
        </w:tc>
        <w:tc>
          <w:tcPr>
            <w:tcW w:w="623" w:type="dxa"/>
            <w:tcBorders>
              <w:bottom w:val="single" w:sz="4" w:space="0" w:color="auto"/>
            </w:tcBorders>
          </w:tcPr>
          <w:p w:rsidR="00FD379B" w:rsidRDefault="00F1683F">
            <w:r>
              <w:rPr>
                <w:rFonts w:ascii="宋体" w:eastAsia="宋体" w:hAnsi="宋体" w:hint="eastAsia"/>
                <w:sz w:val="21"/>
                <w:szCs w:val="21"/>
                <w:lang w:eastAsia="zh-CN"/>
              </w:rPr>
              <w:t>2</w:t>
            </w:r>
          </w:p>
        </w:tc>
        <w:tc>
          <w:tcPr>
            <w:tcW w:w="4212" w:type="dxa"/>
            <w:gridSpan w:val="3"/>
            <w:tcBorders>
              <w:bottom w:val="single" w:sz="4" w:space="0" w:color="auto"/>
            </w:tcBorders>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如何评价历史人物？如何理解太平天国的最终失败？如何评价</w:t>
            </w:r>
            <w:r>
              <w:rPr>
                <w:rFonts w:asciiTheme="minorEastAsia" w:eastAsiaTheme="minorEastAsia" w:hAnsiTheme="minorEastAsia"/>
                <w:sz w:val="21"/>
                <w:szCs w:val="21"/>
                <w:lang w:eastAsia="zh-CN"/>
              </w:rPr>
              <w:t>洋务运动</w:t>
            </w:r>
            <w:r>
              <w:rPr>
                <w:rFonts w:asciiTheme="minorEastAsia" w:eastAsiaTheme="minorEastAsia" w:hAnsiTheme="minorEastAsia" w:hint="eastAsia"/>
                <w:sz w:val="21"/>
                <w:szCs w:val="21"/>
                <w:lang w:eastAsia="zh-CN"/>
              </w:rPr>
              <w:t>？</w:t>
            </w:r>
          </w:p>
        </w:tc>
        <w:tc>
          <w:tcPr>
            <w:tcW w:w="1097" w:type="dxa"/>
            <w:gridSpan w:val="2"/>
            <w:tcBorders>
              <w:bottom w:val="single" w:sz="4" w:space="0" w:color="auto"/>
            </w:tcBorders>
            <w:vAlign w:val="center"/>
          </w:tcPr>
          <w:p w:rsidR="00FD379B" w:rsidRDefault="00F1683F">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讨论</w:t>
            </w:r>
            <w:r>
              <w:rPr>
                <w:rFonts w:ascii="宋体" w:eastAsia="宋体" w:hAnsi="宋体" w:cs="宋体"/>
                <w:sz w:val="21"/>
                <w:szCs w:val="21"/>
                <w:lang w:eastAsia="zh-CN"/>
              </w:rPr>
              <w:t>、点评、讲授</w:t>
            </w:r>
          </w:p>
        </w:tc>
        <w:tc>
          <w:tcPr>
            <w:tcW w:w="1093" w:type="dxa"/>
            <w:tcBorders>
              <w:bottom w:val="single" w:sz="4" w:space="0" w:color="auto"/>
            </w:tcBorders>
            <w:vAlign w:val="center"/>
          </w:tcPr>
          <w:p w:rsidR="00FD379B" w:rsidRDefault="00FD379B">
            <w:pPr>
              <w:spacing w:after="0" w:line="240" w:lineRule="atLeast"/>
              <w:rPr>
                <w:rFonts w:ascii="宋体" w:eastAsia="宋体" w:hAnsi="宋体"/>
                <w:sz w:val="21"/>
                <w:szCs w:val="21"/>
                <w:lang w:eastAsia="zh-CN"/>
              </w:rPr>
            </w:pPr>
          </w:p>
        </w:tc>
      </w:tr>
      <w:tr w:rsidR="00FD379B">
        <w:trPr>
          <w:trHeight w:val="340"/>
          <w:jc w:val="center"/>
        </w:trPr>
        <w:tc>
          <w:tcPr>
            <w:tcW w:w="648" w:type="dxa"/>
            <w:tcBorders>
              <w:bottom w:val="single" w:sz="4" w:space="0" w:color="auto"/>
            </w:tcBorders>
            <w:vAlign w:val="center"/>
          </w:tcPr>
          <w:p w:rsidR="00FD379B" w:rsidRDefault="00F1683F">
            <w:pPr>
              <w:rPr>
                <w:rFonts w:ascii="宋体" w:eastAsia="宋体" w:hAnsi="宋体" w:cs="宋体"/>
                <w:sz w:val="21"/>
                <w:szCs w:val="21"/>
                <w:lang w:eastAsia="zh-CN"/>
              </w:rPr>
            </w:pPr>
            <w:r>
              <w:rPr>
                <w:rFonts w:ascii="宋体" w:eastAsia="宋体" w:hAnsi="宋体" w:cs="宋体" w:hint="eastAsia"/>
                <w:sz w:val="21"/>
                <w:szCs w:val="21"/>
                <w:lang w:eastAsia="zh-CN"/>
              </w:rPr>
              <w:t>9</w:t>
            </w:r>
          </w:p>
        </w:tc>
        <w:tc>
          <w:tcPr>
            <w:tcW w:w="1728" w:type="dxa"/>
            <w:gridSpan w:val="2"/>
            <w:tcBorders>
              <w:bottom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维新运动：改良救国的尝试</w:t>
            </w:r>
          </w:p>
        </w:tc>
        <w:tc>
          <w:tcPr>
            <w:tcW w:w="623" w:type="dxa"/>
            <w:tcBorders>
              <w:bottom w:val="single" w:sz="4" w:space="0" w:color="auto"/>
            </w:tcBorders>
          </w:tcPr>
          <w:p w:rsidR="00FD379B" w:rsidRDefault="00F1683F">
            <w:pPr>
              <w:rPr>
                <w:lang w:eastAsia="zh-CN"/>
              </w:rPr>
            </w:pPr>
            <w:r>
              <w:rPr>
                <w:rFonts w:ascii="宋体" w:eastAsia="宋体" w:hAnsi="宋体" w:hint="eastAsia"/>
                <w:sz w:val="21"/>
                <w:szCs w:val="21"/>
                <w:lang w:eastAsia="zh-CN"/>
              </w:rPr>
              <w:t>2</w:t>
            </w:r>
          </w:p>
        </w:tc>
        <w:tc>
          <w:tcPr>
            <w:tcW w:w="4212" w:type="dxa"/>
            <w:gridSpan w:val="3"/>
            <w:tcBorders>
              <w:bottom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康</w:t>
            </w:r>
            <w:proofErr w:type="gramStart"/>
            <w:r>
              <w:rPr>
                <w:rFonts w:ascii="宋体" w:eastAsia="宋体" w:hAnsi="宋体" w:hint="eastAsia"/>
                <w:sz w:val="21"/>
                <w:szCs w:val="21"/>
                <w:lang w:eastAsia="zh-CN"/>
              </w:rPr>
              <w:t>梁思想</w:t>
            </w:r>
            <w:proofErr w:type="gramEnd"/>
            <w:r>
              <w:rPr>
                <w:rFonts w:ascii="宋体" w:eastAsia="宋体" w:hAnsi="宋体" w:hint="eastAsia"/>
                <w:sz w:val="21"/>
                <w:szCs w:val="21"/>
                <w:lang w:eastAsia="zh-CN"/>
              </w:rPr>
              <w:t>发展变化与戊戌变法</w:t>
            </w:r>
          </w:p>
        </w:tc>
        <w:tc>
          <w:tcPr>
            <w:tcW w:w="1097" w:type="dxa"/>
            <w:gridSpan w:val="2"/>
            <w:tcBorders>
              <w:bottom w:val="single" w:sz="4" w:space="0" w:color="auto"/>
            </w:tcBorders>
            <w:vAlign w:val="center"/>
          </w:tcPr>
          <w:p w:rsidR="00FD379B" w:rsidRDefault="00F1683F">
            <w:pPr>
              <w:spacing w:after="0" w:line="240" w:lineRule="atLeast"/>
              <w:rPr>
                <w:rFonts w:ascii="宋体" w:eastAsia="宋体" w:hAnsi="宋体"/>
                <w:sz w:val="21"/>
                <w:szCs w:val="21"/>
                <w:lang w:eastAsia="zh-CN"/>
              </w:rPr>
            </w:pPr>
            <w:r>
              <w:rPr>
                <w:rFonts w:ascii="宋体" w:eastAsia="宋体" w:hAnsi="宋体"/>
                <w:sz w:val="21"/>
                <w:szCs w:val="21"/>
                <w:lang w:eastAsia="zh-CN"/>
              </w:rPr>
              <w:t>理论讲授</w:t>
            </w:r>
          </w:p>
        </w:tc>
        <w:tc>
          <w:tcPr>
            <w:tcW w:w="1093" w:type="dxa"/>
            <w:tcBorders>
              <w:bottom w:val="single" w:sz="4" w:space="0" w:color="auto"/>
            </w:tcBorders>
            <w:vAlign w:val="center"/>
          </w:tcPr>
          <w:p w:rsidR="00FD379B" w:rsidRDefault="00FD379B">
            <w:pPr>
              <w:spacing w:after="0" w:line="240" w:lineRule="atLeast"/>
              <w:rPr>
                <w:rFonts w:ascii="宋体" w:eastAsia="宋体" w:hAnsi="宋体"/>
                <w:sz w:val="21"/>
                <w:szCs w:val="21"/>
                <w:lang w:eastAsia="zh-CN"/>
              </w:rPr>
            </w:pPr>
          </w:p>
        </w:tc>
      </w:tr>
      <w:tr w:rsidR="00FD379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近代史社会、</w:t>
            </w:r>
            <w:r>
              <w:rPr>
                <w:rFonts w:asciiTheme="minorEastAsia" w:eastAsiaTheme="minorEastAsia" w:hAnsiTheme="minorEastAsia"/>
                <w:sz w:val="21"/>
                <w:szCs w:val="21"/>
                <w:lang w:eastAsia="zh-CN"/>
              </w:rPr>
              <w:t>文化</w:t>
            </w:r>
            <w:r>
              <w:rPr>
                <w:rFonts w:asciiTheme="minorEastAsia" w:eastAsiaTheme="minorEastAsia" w:hAnsiTheme="minorEastAsia" w:hint="eastAsia"/>
                <w:sz w:val="21"/>
                <w:szCs w:val="21"/>
                <w:lang w:eastAsia="zh-CN"/>
              </w:rPr>
              <w:t>问题辩论</w:t>
            </w:r>
          </w:p>
        </w:tc>
        <w:tc>
          <w:tcPr>
            <w:tcW w:w="623" w:type="dxa"/>
            <w:tcBorders>
              <w:top w:val="single" w:sz="4" w:space="0" w:color="auto"/>
              <w:left w:val="single" w:sz="4" w:space="0" w:color="auto"/>
              <w:bottom w:val="single" w:sz="4" w:space="0" w:color="auto"/>
              <w:right w:val="single" w:sz="4" w:space="0" w:color="auto"/>
            </w:tcBorders>
          </w:tcPr>
          <w:p w:rsidR="00FD379B" w:rsidRDefault="00F1683F">
            <w:pPr>
              <w:rPr>
                <w:lang w:eastAsia="zh-CN"/>
              </w:rPr>
            </w:pPr>
            <w:r>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关于中国近现代社会</w:t>
            </w:r>
            <w:r>
              <w:rPr>
                <w:rFonts w:asciiTheme="minorEastAsia" w:eastAsiaTheme="minorEastAsia" w:hAnsiTheme="minorEastAsia"/>
                <w:sz w:val="21"/>
                <w:szCs w:val="21"/>
                <w:lang w:eastAsia="zh-CN"/>
              </w:rPr>
              <w:t>、文化</w:t>
            </w:r>
            <w:r>
              <w:rPr>
                <w:rFonts w:asciiTheme="minorEastAsia" w:eastAsiaTheme="minorEastAsia" w:hAnsiTheme="minorEastAsia" w:hint="eastAsia"/>
                <w:sz w:val="21"/>
                <w:szCs w:val="21"/>
                <w:lang w:eastAsia="zh-CN"/>
              </w:rPr>
              <w:t>的1、2个重要问题的辩论</w:t>
            </w:r>
            <w:r>
              <w:rPr>
                <w:rFonts w:asciiTheme="minorEastAsia" w:eastAsiaTheme="minorEastAsia" w:hAnsiTheme="minorEastAsia"/>
                <w:sz w:val="21"/>
                <w:szCs w:val="21"/>
                <w:lang w:eastAsia="zh-CN"/>
              </w:rPr>
              <w:t>、探析</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辩论</w:t>
            </w:r>
            <w:r>
              <w:rPr>
                <w:rFonts w:ascii="宋体" w:eastAsia="宋体" w:hAnsi="宋体"/>
                <w:sz w:val="21"/>
                <w:szCs w:val="21"/>
                <w:lang w:eastAsia="zh-CN"/>
              </w:rPr>
              <w:t>、总结</w:t>
            </w:r>
          </w:p>
        </w:tc>
        <w:tc>
          <w:tcPr>
            <w:tcW w:w="1093" w:type="dxa"/>
            <w:tcBorders>
              <w:top w:val="single" w:sz="4" w:space="0" w:color="auto"/>
              <w:left w:val="single" w:sz="4" w:space="0" w:color="auto"/>
              <w:bottom w:val="single" w:sz="4" w:space="0" w:color="auto"/>
              <w:right w:val="single" w:sz="4" w:space="0" w:color="auto"/>
            </w:tcBorders>
            <w:vAlign w:val="center"/>
          </w:tcPr>
          <w:p w:rsidR="00FD379B" w:rsidRDefault="00FD379B">
            <w:pPr>
              <w:spacing w:after="0" w:line="0" w:lineRule="atLeast"/>
              <w:rPr>
                <w:rFonts w:ascii="宋体" w:eastAsia="宋体" w:hAnsi="宋体"/>
                <w:sz w:val="21"/>
                <w:szCs w:val="21"/>
                <w:lang w:eastAsia="zh-CN"/>
              </w:rPr>
            </w:pPr>
          </w:p>
        </w:tc>
      </w:tr>
      <w:tr w:rsidR="00FD379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以辛亥革命为代表的中国早期道路探索</w:t>
            </w:r>
          </w:p>
        </w:tc>
        <w:tc>
          <w:tcPr>
            <w:tcW w:w="623" w:type="dxa"/>
            <w:tcBorders>
              <w:top w:val="single" w:sz="4" w:space="0" w:color="auto"/>
              <w:left w:val="single" w:sz="4" w:space="0" w:color="auto"/>
              <w:bottom w:val="single" w:sz="4" w:space="0" w:color="auto"/>
              <w:right w:val="single" w:sz="4" w:space="0" w:color="auto"/>
            </w:tcBorders>
          </w:tcPr>
          <w:p w:rsidR="00FD379B" w:rsidRDefault="00F1683F">
            <w:pPr>
              <w:rPr>
                <w:lang w:eastAsia="zh-CN"/>
              </w:rPr>
            </w:pPr>
            <w:r>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早期中国历次探索的得失成败及其意义、了解历史人物与大变革的关系</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作</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业</w:t>
            </w:r>
          </w:p>
        </w:tc>
      </w:tr>
      <w:tr w:rsidR="00FD379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12</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新文化运动与中国共产党早期革命探索</w:t>
            </w:r>
          </w:p>
        </w:tc>
        <w:tc>
          <w:tcPr>
            <w:tcW w:w="623" w:type="dxa"/>
            <w:tcBorders>
              <w:top w:val="single" w:sz="4" w:space="0" w:color="auto"/>
              <w:left w:val="single" w:sz="4" w:space="0" w:color="auto"/>
              <w:bottom w:val="single" w:sz="4" w:space="0" w:color="auto"/>
              <w:right w:val="single" w:sz="4" w:space="0" w:color="auto"/>
            </w:tcBorders>
          </w:tcPr>
          <w:p w:rsidR="00FD379B" w:rsidRDefault="00F1683F">
            <w:r>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介绍新文化</w:t>
            </w:r>
            <w:r>
              <w:rPr>
                <w:rFonts w:ascii="宋体" w:eastAsia="宋体" w:hAnsi="宋体"/>
                <w:sz w:val="21"/>
                <w:szCs w:val="21"/>
                <w:lang w:eastAsia="zh-CN"/>
              </w:rPr>
              <w:t>运动、</w:t>
            </w:r>
            <w:r>
              <w:rPr>
                <w:rFonts w:ascii="宋体" w:eastAsia="宋体" w:hAnsi="宋体" w:hint="eastAsia"/>
                <w:sz w:val="21"/>
                <w:szCs w:val="21"/>
                <w:lang w:eastAsia="zh-CN"/>
              </w:rPr>
              <w:t>中国共产党的创建过程</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FD379B" w:rsidRDefault="00FD379B">
            <w:pPr>
              <w:spacing w:after="0" w:line="0" w:lineRule="atLeast"/>
              <w:rPr>
                <w:rFonts w:ascii="宋体" w:eastAsia="宋体" w:hAnsi="宋体"/>
                <w:sz w:val="21"/>
                <w:szCs w:val="21"/>
                <w:lang w:eastAsia="zh-CN"/>
              </w:rPr>
            </w:pPr>
          </w:p>
        </w:tc>
      </w:tr>
      <w:tr w:rsidR="00FD379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13</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民国文化思潮</w:t>
            </w:r>
            <w:r>
              <w:rPr>
                <w:rFonts w:ascii="宋体" w:eastAsia="宋体" w:hAnsi="宋体"/>
                <w:sz w:val="21"/>
                <w:szCs w:val="21"/>
                <w:lang w:eastAsia="zh-CN"/>
              </w:rPr>
              <w:t>与人物</w:t>
            </w:r>
            <w:r>
              <w:rPr>
                <w:rFonts w:ascii="宋体" w:eastAsia="宋体" w:hAnsi="宋体" w:hint="eastAsia"/>
                <w:sz w:val="21"/>
                <w:szCs w:val="21"/>
                <w:lang w:eastAsia="zh-CN"/>
              </w:rPr>
              <w:t>介绍</w:t>
            </w:r>
          </w:p>
        </w:tc>
        <w:tc>
          <w:tcPr>
            <w:tcW w:w="623" w:type="dxa"/>
            <w:tcBorders>
              <w:top w:val="single" w:sz="4" w:space="0" w:color="auto"/>
              <w:left w:val="single" w:sz="4" w:space="0" w:color="auto"/>
              <w:bottom w:val="single" w:sz="4" w:space="0" w:color="auto"/>
              <w:right w:val="single" w:sz="4" w:space="0" w:color="auto"/>
            </w:tcBorders>
          </w:tcPr>
          <w:p w:rsidR="00FD379B" w:rsidRDefault="00F1683F">
            <w:r>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探讨</w:t>
            </w:r>
            <w:r>
              <w:rPr>
                <w:rFonts w:ascii="宋体" w:eastAsia="宋体" w:hAnsi="宋体"/>
                <w:sz w:val="21"/>
                <w:szCs w:val="21"/>
                <w:lang w:eastAsia="zh-CN"/>
              </w:rPr>
              <w:t>民国代表性文化人物</w:t>
            </w:r>
            <w:r>
              <w:rPr>
                <w:rFonts w:ascii="宋体" w:eastAsia="宋体" w:hAnsi="宋体" w:hint="eastAsia"/>
                <w:sz w:val="21"/>
                <w:szCs w:val="21"/>
                <w:lang w:eastAsia="zh-CN"/>
              </w:rPr>
              <w:t>及</w:t>
            </w:r>
            <w:r>
              <w:rPr>
                <w:rFonts w:ascii="宋体" w:eastAsia="宋体" w:hAnsi="宋体"/>
                <w:sz w:val="21"/>
                <w:szCs w:val="21"/>
                <w:lang w:eastAsia="zh-CN"/>
              </w:rPr>
              <w:t>社会思潮</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讨论</w:t>
            </w:r>
            <w:r>
              <w:rPr>
                <w:rFonts w:ascii="宋体" w:eastAsia="宋体" w:hAnsi="宋体" w:cs="宋体"/>
                <w:sz w:val="21"/>
                <w:szCs w:val="21"/>
                <w:lang w:eastAsia="zh-CN"/>
              </w:rPr>
              <w:t>、点评、讲授</w:t>
            </w:r>
          </w:p>
        </w:tc>
        <w:tc>
          <w:tcPr>
            <w:tcW w:w="1093" w:type="dxa"/>
            <w:tcBorders>
              <w:top w:val="single" w:sz="4" w:space="0" w:color="auto"/>
              <w:left w:val="single" w:sz="4" w:space="0" w:color="auto"/>
              <w:bottom w:val="single" w:sz="4" w:space="0" w:color="auto"/>
              <w:right w:val="single" w:sz="4" w:space="0" w:color="auto"/>
            </w:tcBorders>
            <w:vAlign w:val="center"/>
          </w:tcPr>
          <w:p w:rsidR="00FD379B" w:rsidRDefault="00FD379B">
            <w:pPr>
              <w:spacing w:after="0" w:line="0" w:lineRule="atLeast"/>
              <w:rPr>
                <w:rFonts w:ascii="宋体" w:eastAsia="宋体" w:hAnsi="宋体"/>
                <w:sz w:val="21"/>
                <w:szCs w:val="21"/>
                <w:lang w:eastAsia="zh-CN"/>
              </w:rPr>
            </w:pPr>
          </w:p>
        </w:tc>
      </w:tr>
      <w:tr w:rsidR="00FD379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14</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中国</w:t>
            </w:r>
            <w:r>
              <w:rPr>
                <w:rFonts w:ascii="宋体" w:eastAsia="宋体" w:hAnsi="宋体"/>
                <w:sz w:val="21"/>
                <w:szCs w:val="21"/>
                <w:lang w:eastAsia="zh-CN"/>
              </w:rPr>
              <w:t>共产党的光辉历程</w:t>
            </w:r>
          </w:p>
        </w:tc>
        <w:tc>
          <w:tcPr>
            <w:tcW w:w="623" w:type="dxa"/>
            <w:tcBorders>
              <w:top w:val="single" w:sz="4" w:space="0" w:color="auto"/>
              <w:left w:val="single" w:sz="4" w:space="0" w:color="auto"/>
              <w:bottom w:val="single" w:sz="4" w:space="0" w:color="auto"/>
              <w:right w:val="single" w:sz="4" w:space="0" w:color="auto"/>
            </w:tcBorders>
          </w:tcPr>
          <w:p w:rsidR="00FD379B" w:rsidRDefault="00F1683F">
            <w:r>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中国</w:t>
            </w:r>
            <w:r>
              <w:rPr>
                <w:rFonts w:ascii="宋体" w:eastAsia="宋体" w:hAnsi="宋体"/>
                <w:sz w:val="21"/>
                <w:szCs w:val="21"/>
                <w:lang w:eastAsia="zh-CN"/>
              </w:rPr>
              <w:t>共产党</w:t>
            </w:r>
            <w:r>
              <w:rPr>
                <w:rFonts w:ascii="宋体" w:eastAsia="宋体" w:hAnsi="宋体" w:hint="eastAsia"/>
                <w:sz w:val="21"/>
                <w:szCs w:val="21"/>
                <w:lang w:eastAsia="zh-CN"/>
              </w:rPr>
              <w:t>对</w:t>
            </w:r>
            <w:r>
              <w:rPr>
                <w:rFonts w:ascii="宋体" w:eastAsia="宋体" w:hAnsi="宋体"/>
                <w:sz w:val="21"/>
                <w:szCs w:val="21"/>
                <w:lang w:eastAsia="zh-CN"/>
              </w:rPr>
              <w:t>革命新道路的探索</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FD379B" w:rsidRDefault="00FD379B">
            <w:pPr>
              <w:spacing w:after="0" w:line="0" w:lineRule="atLeast"/>
              <w:rPr>
                <w:rFonts w:ascii="宋体" w:eastAsia="宋体" w:hAnsi="宋体"/>
                <w:sz w:val="21"/>
                <w:szCs w:val="21"/>
                <w:lang w:eastAsia="zh-CN"/>
              </w:rPr>
            </w:pPr>
          </w:p>
        </w:tc>
      </w:tr>
      <w:tr w:rsidR="00FD379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15</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近现代史重大问题辩论探析</w:t>
            </w:r>
          </w:p>
        </w:tc>
        <w:tc>
          <w:tcPr>
            <w:tcW w:w="623" w:type="dxa"/>
            <w:tcBorders>
              <w:top w:val="single" w:sz="4" w:space="0" w:color="auto"/>
              <w:left w:val="single" w:sz="4" w:space="0" w:color="auto"/>
              <w:bottom w:val="single" w:sz="4" w:space="0" w:color="auto"/>
              <w:right w:val="single" w:sz="4" w:space="0" w:color="auto"/>
            </w:tcBorders>
          </w:tcPr>
          <w:p w:rsidR="00FD379B" w:rsidRDefault="00F1683F">
            <w:r>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关于中国近现代社会</w:t>
            </w:r>
            <w:r>
              <w:rPr>
                <w:rFonts w:asciiTheme="minorEastAsia" w:eastAsiaTheme="minorEastAsia" w:hAnsiTheme="minorEastAsia"/>
                <w:sz w:val="21"/>
                <w:szCs w:val="21"/>
                <w:lang w:eastAsia="zh-CN"/>
              </w:rPr>
              <w:t>、文化</w:t>
            </w:r>
            <w:r>
              <w:rPr>
                <w:rFonts w:asciiTheme="minorEastAsia" w:eastAsiaTheme="minorEastAsia" w:hAnsiTheme="minorEastAsia" w:hint="eastAsia"/>
                <w:sz w:val="21"/>
                <w:szCs w:val="21"/>
                <w:lang w:eastAsia="zh-CN"/>
              </w:rPr>
              <w:t>的重大问题的辩论</w:t>
            </w:r>
            <w:r>
              <w:rPr>
                <w:rFonts w:asciiTheme="minorEastAsia" w:eastAsiaTheme="minorEastAsia" w:hAnsiTheme="minorEastAsia"/>
                <w:sz w:val="21"/>
                <w:szCs w:val="21"/>
                <w:lang w:eastAsia="zh-CN"/>
              </w:rPr>
              <w:t>、探析</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辩论</w:t>
            </w:r>
            <w:r>
              <w:rPr>
                <w:rFonts w:ascii="宋体" w:eastAsia="宋体" w:hAnsi="宋体"/>
                <w:sz w:val="21"/>
                <w:szCs w:val="21"/>
                <w:lang w:eastAsia="zh-CN"/>
              </w:rPr>
              <w:t>、</w:t>
            </w:r>
            <w:r>
              <w:rPr>
                <w:rFonts w:ascii="宋体" w:eastAsia="宋体" w:hAnsi="宋体" w:hint="eastAsia"/>
                <w:sz w:val="21"/>
                <w:szCs w:val="21"/>
                <w:lang w:eastAsia="zh-CN"/>
              </w:rPr>
              <w:t>解析</w:t>
            </w:r>
          </w:p>
        </w:tc>
        <w:tc>
          <w:tcPr>
            <w:tcW w:w="1093" w:type="dxa"/>
            <w:tcBorders>
              <w:top w:val="single" w:sz="4" w:space="0" w:color="auto"/>
              <w:left w:val="single" w:sz="4" w:space="0" w:color="auto"/>
              <w:bottom w:val="single" w:sz="4" w:space="0" w:color="auto"/>
              <w:right w:val="single" w:sz="4" w:space="0" w:color="auto"/>
            </w:tcBorders>
            <w:vAlign w:val="center"/>
          </w:tcPr>
          <w:p w:rsidR="00FD379B" w:rsidRDefault="00FD379B">
            <w:pPr>
              <w:spacing w:after="0" w:line="0" w:lineRule="atLeast"/>
              <w:rPr>
                <w:rFonts w:ascii="宋体" w:eastAsia="宋体" w:hAnsi="宋体"/>
                <w:sz w:val="21"/>
                <w:szCs w:val="21"/>
                <w:lang w:eastAsia="zh-CN"/>
              </w:rPr>
            </w:pPr>
          </w:p>
        </w:tc>
      </w:tr>
      <w:tr w:rsidR="00FD379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16</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世界反法西斯战争中的中国抗战及全民族抗战中的国共两党</w:t>
            </w:r>
          </w:p>
        </w:tc>
        <w:tc>
          <w:tcPr>
            <w:tcW w:w="623" w:type="dxa"/>
            <w:tcBorders>
              <w:top w:val="single" w:sz="4" w:space="0" w:color="auto"/>
              <w:left w:val="single" w:sz="4" w:space="0" w:color="auto"/>
              <w:bottom w:val="single" w:sz="4" w:space="0" w:color="auto"/>
              <w:right w:val="single" w:sz="4" w:space="0" w:color="auto"/>
            </w:tcBorders>
          </w:tcPr>
          <w:p w:rsidR="00FD379B" w:rsidRDefault="00F1683F">
            <w:r>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抗日战争的背景和地位、国共两党在抗战中的作用和地位</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作业</w:t>
            </w:r>
          </w:p>
        </w:tc>
      </w:tr>
      <w:tr w:rsidR="00FD379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17</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两个中国之命运的决战</w:t>
            </w:r>
          </w:p>
        </w:tc>
        <w:tc>
          <w:tcPr>
            <w:tcW w:w="623" w:type="dxa"/>
            <w:tcBorders>
              <w:top w:val="single" w:sz="4" w:space="0" w:color="auto"/>
              <w:left w:val="single" w:sz="4" w:space="0" w:color="auto"/>
              <w:bottom w:val="single" w:sz="4" w:space="0" w:color="auto"/>
              <w:right w:val="single" w:sz="4" w:space="0" w:color="auto"/>
            </w:tcBorders>
          </w:tcPr>
          <w:p w:rsidR="00FD379B" w:rsidRDefault="00F1683F">
            <w:r>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FD379B" w:rsidRDefault="00F1683F">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战后国内复杂局势的变化；国共和谈的可能性及破裂；</w:t>
            </w:r>
            <w:r>
              <w:rPr>
                <w:rFonts w:ascii="宋体" w:eastAsia="宋体" w:hAnsi="宋体" w:hint="eastAsia"/>
                <w:sz w:val="21"/>
                <w:szCs w:val="21"/>
                <w:lang w:eastAsia="zh-CN"/>
              </w:rPr>
              <w:t>内战爆发的过程和决定因素，国民党失败原因分析</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FD379B" w:rsidRDefault="00FD379B">
            <w:pPr>
              <w:spacing w:after="0" w:line="0" w:lineRule="atLeast"/>
              <w:rPr>
                <w:rFonts w:ascii="宋体" w:eastAsia="宋体" w:hAnsi="宋体"/>
                <w:sz w:val="21"/>
                <w:szCs w:val="21"/>
                <w:lang w:eastAsia="zh-CN"/>
              </w:rPr>
            </w:pPr>
          </w:p>
        </w:tc>
      </w:tr>
      <w:tr w:rsidR="00FD379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18</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建国后中国共产党的曲折探索和新生</w:t>
            </w:r>
          </w:p>
        </w:tc>
        <w:tc>
          <w:tcPr>
            <w:tcW w:w="623" w:type="dxa"/>
            <w:tcBorders>
              <w:top w:val="single" w:sz="4" w:space="0" w:color="auto"/>
              <w:left w:val="single" w:sz="4" w:space="0" w:color="auto"/>
              <w:bottom w:val="single" w:sz="4" w:space="0" w:color="auto"/>
              <w:right w:val="single" w:sz="4" w:space="0" w:color="auto"/>
            </w:tcBorders>
          </w:tcPr>
          <w:p w:rsidR="00FD379B" w:rsidRDefault="00F1683F">
            <w:r>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FD379B" w:rsidRDefault="00F1683F">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建国后新中国取得巨大的历史成就；建国后历次政治运动的根源和影响；掌握改革开放前后三十年的关系。</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FD379B" w:rsidRDefault="00FD379B">
            <w:pPr>
              <w:spacing w:after="0" w:line="0" w:lineRule="atLeast"/>
              <w:rPr>
                <w:rFonts w:ascii="宋体" w:eastAsia="宋体" w:hAnsi="宋体"/>
                <w:sz w:val="21"/>
                <w:szCs w:val="21"/>
                <w:lang w:eastAsia="zh-CN"/>
              </w:rPr>
            </w:pPr>
          </w:p>
        </w:tc>
      </w:tr>
      <w:tr w:rsidR="00FD379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19</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中国近现代史基本问题概述，</w:t>
            </w:r>
            <w:r>
              <w:rPr>
                <w:rFonts w:asciiTheme="minorEastAsia" w:eastAsiaTheme="minorEastAsia" w:hAnsiTheme="minorEastAsia"/>
                <w:sz w:val="21"/>
                <w:szCs w:val="21"/>
                <w:lang w:eastAsia="zh-CN"/>
              </w:rPr>
              <w:t>课程总结</w:t>
            </w:r>
          </w:p>
        </w:tc>
        <w:tc>
          <w:tcPr>
            <w:tcW w:w="623" w:type="dxa"/>
            <w:tcBorders>
              <w:top w:val="single" w:sz="4" w:space="0" w:color="auto"/>
              <w:left w:val="single" w:sz="4" w:space="0" w:color="auto"/>
              <w:bottom w:val="single" w:sz="4" w:space="0" w:color="auto"/>
              <w:right w:val="single" w:sz="4" w:space="0" w:color="auto"/>
            </w:tcBorders>
          </w:tcPr>
          <w:p w:rsidR="00FD379B" w:rsidRDefault="00F1683F">
            <w:r>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Theme="minorEastAsia" w:eastAsiaTheme="minorEastAsia" w:hAnsiTheme="minorEastAsia"/>
                <w:sz w:val="21"/>
                <w:szCs w:val="21"/>
                <w:lang w:eastAsia="zh-CN"/>
              </w:rPr>
            </w:pPr>
            <w:r>
              <w:rPr>
                <w:rFonts w:ascii="宋体" w:eastAsia="宋体" w:hAnsi="宋体" w:hint="eastAsia"/>
                <w:sz w:val="21"/>
                <w:szCs w:val="21"/>
                <w:lang w:eastAsia="zh-CN"/>
              </w:rPr>
              <w:t>中国</w:t>
            </w:r>
            <w:r>
              <w:rPr>
                <w:rFonts w:ascii="宋体" w:eastAsia="宋体" w:hAnsi="宋体"/>
                <w:sz w:val="21"/>
                <w:szCs w:val="21"/>
                <w:lang w:eastAsia="zh-CN"/>
              </w:rPr>
              <w:t>近现代史脉络</w:t>
            </w:r>
            <w:r>
              <w:rPr>
                <w:rFonts w:ascii="宋体" w:eastAsia="宋体" w:hAnsi="宋体" w:hint="eastAsia"/>
                <w:sz w:val="21"/>
                <w:szCs w:val="21"/>
                <w:lang w:eastAsia="zh-CN"/>
              </w:rPr>
              <w:t>梳理</w:t>
            </w:r>
            <w:r>
              <w:rPr>
                <w:rFonts w:ascii="宋体" w:eastAsia="宋体" w:hAnsi="宋体"/>
                <w:sz w:val="21"/>
                <w:szCs w:val="21"/>
                <w:lang w:eastAsia="zh-CN"/>
              </w:rPr>
              <w:t>、重</w:t>
            </w:r>
            <w:r>
              <w:rPr>
                <w:rFonts w:ascii="宋体" w:eastAsia="宋体" w:hAnsi="宋体" w:hint="eastAsia"/>
                <w:sz w:val="21"/>
                <w:szCs w:val="21"/>
                <w:lang w:eastAsia="zh-CN"/>
              </w:rPr>
              <w:t>难点</w:t>
            </w:r>
            <w:r>
              <w:rPr>
                <w:rFonts w:ascii="宋体" w:eastAsia="宋体" w:hAnsi="宋体"/>
                <w:sz w:val="21"/>
                <w:szCs w:val="21"/>
                <w:lang w:eastAsia="zh-CN"/>
              </w:rPr>
              <w:t>回顾</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讲授、复习</w:t>
            </w:r>
          </w:p>
        </w:tc>
        <w:tc>
          <w:tcPr>
            <w:tcW w:w="1093" w:type="dxa"/>
            <w:tcBorders>
              <w:top w:val="single" w:sz="4" w:space="0" w:color="auto"/>
              <w:left w:val="single" w:sz="4" w:space="0" w:color="auto"/>
              <w:bottom w:val="single" w:sz="4" w:space="0" w:color="auto"/>
              <w:right w:val="single" w:sz="4" w:space="0" w:color="auto"/>
            </w:tcBorders>
            <w:vAlign w:val="center"/>
          </w:tcPr>
          <w:p w:rsidR="00FD379B" w:rsidRDefault="00FD379B">
            <w:pPr>
              <w:spacing w:after="0" w:line="0" w:lineRule="atLeast"/>
              <w:rPr>
                <w:rFonts w:ascii="宋体" w:eastAsia="宋体" w:hAnsi="宋体"/>
                <w:sz w:val="21"/>
                <w:szCs w:val="21"/>
                <w:lang w:eastAsia="zh-CN"/>
              </w:rPr>
            </w:pPr>
          </w:p>
        </w:tc>
      </w:tr>
      <w:tr w:rsidR="00FD379B" w:rsidTr="007B203A">
        <w:trPr>
          <w:trHeight w:val="750"/>
          <w:jc w:val="center"/>
        </w:trPr>
        <w:tc>
          <w:tcPr>
            <w:tcW w:w="2376" w:type="dxa"/>
            <w:gridSpan w:val="3"/>
            <w:tcBorders>
              <w:top w:val="single" w:sz="4" w:space="0" w:color="auto"/>
            </w:tcBorders>
            <w:vAlign w:val="center"/>
          </w:tcPr>
          <w:p w:rsidR="00FD379B" w:rsidRDefault="00F1683F">
            <w:pPr>
              <w:spacing w:after="0" w:line="0" w:lineRule="atLeast"/>
              <w:jc w:val="right"/>
              <w:rPr>
                <w:rFonts w:ascii="宋体" w:eastAsia="宋体" w:hAnsi="宋体"/>
                <w:sz w:val="21"/>
                <w:szCs w:val="21"/>
                <w:lang w:eastAsia="zh-CN"/>
              </w:rPr>
            </w:pPr>
            <w:r>
              <w:rPr>
                <w:rFonts w:ascii="宋体" w:eastAsia="宋体" w:hAnsi="宋体" w:hint="eastAsia"/>
                <w:b/>
                <w:sz w:val="21"/>
                <w:szCs w:val="21"/>
                <w:lang w:eastAsia="zh-CN"/>
              </w:rPr>
              <w:t>合计：</w:t>
            </w:r>
          </w:p>
        </w:tc>
        <w:tc>
          <w:tcPr>
            <w:tcW w:w="623" w:type="dxa"/>
            <w:tcBorders>
              <w:top w:val="single" w:sz="4" w:space="0" w:color="auto"/>
            </w:tcBorders>
            <w:vAlign w:val="center"/>
          </w:tcPr>
          <w:p w:rsidR="00FD379B" w:rsidRDefault="00F1683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32</w:t>
            </w:r>
          </w:p>
        </w:tc>
        <w:tc>
          <w:tcPr>
            <w:tcW w:w="4212" w:type="dxa"/>
            <w:gridSpan w:val="3"/>
            <w:tcBorders>
              <w:top w:val="single" w:sz="4" w:space="0" w:color="auto"/>
            </w:tcBorders>
            <w:vAlign w:val="center"/>
          </w:tcPr>
          <w:p w:rsidR="00FD379B" w:rsidRDefault="00FD379B">
            <w:pPr>
              <w:spacing w:after="0" w:line="0" w:lineRule="atLeast"/>
              <w:rPr>
                <w:rFonts w:ascii="宋体" w:eastAsia="宋体" w:hAnsi="宋体"/>
                <w:sz w:val="21"/>
                <w:szCs w:val="21"/>
                <w:lang w:eastAsia="zh-CN"/>
              </w:rPr>
            </w:pPr>
          </w:p>
        </w:tc>
        <w:tc>
          <w:tcPr>
            <w:tcW w:w="1097" w:type="dxa"/>
            <w:gridSpan w:val="2"/>
            <w:tcBorders>
              <w:top w:val="single" w:sz="4" w:space="0" w:color="auto"/>
            </w:tcBorders>
            <w:vAlign w:val="center"/>
          </w:tcPr>
          <w:p w:rsidR="00FD379B" w:rsidRDefault="00FD379B">
            <w:pPr>
              <w:spacing w:after="0" w:line="0" w:lineRule="atLeast"/>
              <w:rPr>
                <w:rFonts w:ascii="宋体" w:eastAsia="宋体" w:hAnsi="宋体"/>
                <w:sz w:val="21"/>
                <w:szCs w:val="21"/>
                <w:lang w:eastAsia="zh-CN"/>
              </w:rPr>
            </w:pPr>
          </w:p>
        </w:tc>
        <w:tc>
          <w:tcPr>
            <w:tcW w:w="1093" w:type="dxa"/>
            <w:tcBorders>
              <w:top w:val="single" w:sz="4" w:space="0" w:color="auto"/>
            </w:tcBorders>
            <w:vAlign w:val="center"/>
          </w:tcPr>
          <w:p w:rsidR="00FD379B" w:rsidRDefault="00FD379B">
            <w:pPr>
              <w:spacing w:after="0" w:line="0" w:lineRule="atLeast"/>
              <w:rPr>
                <w:rFonts w:ascii="宋体" w:eastAsia="宋体" w:hAnsi="宋体"/>
                <w:sz w:val="21"/>
                <w:szCs w:val="21"/>
                <w:lang w:eastAsia="zh-CN"/>
              </w:rPr>
            </w:pPr>
          </w:p>
          <w:p w:rsidR="007B203A" w:rsidRDefault="007B203A">
            <w:pPr>
              <w:spacing w:after="0" w:line="0" w:lineRule="atLeast"/>
              <w:rPr>
                <w:rFonts w:ascii="宋体" w:eastAsia="宋体" w:hAnsi="宋体"/>
                <w:sz w:val="21"/>
                <w:szCs w:val="21"/>
                <w:lang w:eastAsia="zh-CN"/>
              </w:rPr>
            </w:pPr>
          </w:p>
          <w:p w:rsidR="007B203A" w:rsidRDefault="007B203A">
            <w:pPr>
              <w:spacing w:after="0" w:line="0" w:lineRule="atLeast"/>
              <w:rPr>
                <w:rFonts w:ascii="宋体" w:eastAsia="宋体" w:hAnsi="宋体"/>
                <w:sz w:val="21"/>
                <w:szCs w:val="21"/>
                <w:lang w:eastAsia="zh-CN"/>
              </w:rPr>
            </w:pPr>
          </w:p>
          <w:p w:rsidR="007B203A" w:rsidRDefault="007B203A">
            <w:pPr>
              <w:spacing w:after="0" w:line="0" w:lineRule="atLeast"/>
              <w:rPr>
                <w:rFonts w:ascii="宋体" w:eastAsia="宋体" w:hAnsi="宋体"/>
                <w:sz w:val="21"/>
                <w:szCs w:val="21"/>
                <w:lang w:eastAsia="zh-CN"/>
              </w:rPr>
            </w:pPr>
          </w:p>
        </w:tc>
      </w:tr>
      <w:tr w:rsidR="00FD379B">
        <w:trPr>
          <w:trHeight w:val="340"/>
          <w:jc w:val="center"/>
        </w:trPr>
        <w:tc>
          <w:tcPr>
            <w:tcW w:w="9401" w:type="dxa"/>
            <w:gridSpan w:val="10"/>
            <w:shd w:val="clear" w:color="auto" w:fill="C0C0C0"/>
            <w:vAlign w:val="center"/>
          </w:tcPr>
          <w:p w:rsidR="00FD379B" w:rsidRDefault="00F1683F">
            <w:pPr>
              <w:tabs>
                <w:tab w:val="left" w:pos="1440"/>
              </w:tabs>
              <w:spacing w:after="0" w:line="0" w:lineRule="atLeast"/>
              <w:jc w:val="center"/>
              <w:outlineLvl w:val="0"/>
              <w:rPr>
                <w:rFonts w:ascii="宋体" w:eastAsia="宋体" w:hAnsi="宋体"/>
                <w:b/>
                <w:szCs w:val="21"/>
                <w:lang w:eastAsia="zh-CN"/>
              </w:rPr>
            </w:pPr>
            <w:r>
              <w:rPr>
                <w:rFonts w:ascii="宋体" w:eastAsia="宋体" w:hAnsi="宋体" w:hint="eastAsia"/>
                <w:b/>
                <w:szCs w:val="21"/>
                <w:lang w:eastAsia="zh-CN"/>
              </w:rPr>
              <w:t>成绩评定方法及标准</w:t>
            </w:r>
          </w:p>
        </w:tc>
      </w:tr>
      <w:tr w:rsidR="00FD379B">
        <w:trPr>
          <w:trHeight w:val="340"/>
          <w:jc w:val="center"/>
        </w:trPr>
        <w:tc>
          <w:tcPr>
            <w:tcW w:w="2007" w:type="dxa"/>
            <w:gridSpan w:val="2"/>
            <w:vAlign w:val="center"/>
          </w:tcPr>
          <w:p w:rsidR="00FD379B" w:rsidRDefault="00F1683F">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考核形式</w:t>
            </w:r>
          </w:p>
        </w:tc>
        <w:tc>
          <w:tcPr>
            <w:tcW w:w="5811" w:type="dxa"/>
            <w:gridSpan w:val="6"/>
            <w:vAlign w:val="center"/>
          </w:tcPr>
          <w:p w:rsidR="00FD379B" w:rsidRDefault="00F1683F">
            <w:pPr>
              <w:snapToGrid w:val="0"/>
              <w:spacing w:after="0" w:line="0" w:lineRule="atLeast"/>
              <w:ind w:left="180"/>
              <w:jc w:val="center"/>
              <w:rPr>
                <w:rFonts w:ascii="宋体" w:eastAsia="宋体" w:hAnsi="宋体"/>
                <w:b/>
                <w:sz w:val="21"/>
                <w:szCs w:val="21"/>
                <w:lang w:eastAsia="zh-CN"/>
              </w:rPr>
            </w:pPr>
            <w:r>
              <w:rPr>
                <w:rFonts w:ascii="宋体" w:eastAsia="宋体" w:hAnsi="宋体" w:hint="eastAsia"/>
                <w:b/>
                <w:sz w:val="21"/>
                <w:szCs w:val="21"/>
                <w:lang w:eastAsia="zh-CN"/>
              </w:rPr>
              <w:t>评价标准</w:t>
            </w:r>
          </w:p>
        </w:tc>
        <w:tc>
          <w:tcPr>
            <w:tcW w:w="1583" w:type="dxa"/>
            <w:gridSpan w:val="2"/>
            <w:vAlign w:val="center"/>
          </w:tcPr>
          <w:p w:rsidR="00FD379B" w:rsidRDefault="00F1683F">
            <w:pPr>
              <w:snapToGrid w:val="0"/>
              <w:spacing w:after="0" w:line="0" w:lineRule="atLeast"/>
              <w:ind w:left="180"/>
              <w:jc w:val="center"/>
              <w:rPr>
                <w:rFonts w:ascii="宋体" w:eastAsia="宋体" w:hAnsi="宋体"/>
                <w:b/>
                <w:sz w:val="21"/>
                <w:szCs w:val="21"/>
                <w:lang w:eastAsia="zh-CN"/>
              </w:rPr>
            </w:pPr>
            <w:r>
              <w:rPr>
                <w:rFonts w:ascii="宋体" w:eastAsia="宋体" w:hAnsi="宋体" w:hint="eastAsia"/>
                <w:b/>
                <w:sz w:val="21"/>
                <w:szCs w:val="21"/>
                <w:lang w:eastAsia="zh-CN"/>
              </w:rPr>
              <w:t>权重</w:t>
            </w:r>
          </w:p>
        </w:tc>
      </w:tr>
      <w:tr w:rsidR="00FD379B">
        <w:trPr>
          <w:trHeight w:val="340"/>
          <w:jc w:val="center"/>
        </w:trPr>
        <w:tc>
          <w:tcPr>
            <w:tcW w:w="2007" w:type="dxa"/>
            <w:gridSpan w:val="2"/>
            <w:vAlign w:val="center"/>
          </w:tcPr>
          <w:p w:rsidR="00FD379B" w:rsidRDefault="00F1683F">
            <w:pPr>
              <w:snapToGrid w:val="0"/>
              <w:spacing w:after="0" w:line="0" w:lineRule="atLeast"/>
              <w:ind w:firstLineChars="250" w:firstLine="525"/>
              <w:rPr>
                <w:rFonts w:ascii="宋体" w:eastAsia="宋体" w:hAnsi="宋体"/>
                <w:sz w:val="21"/>
                <w:szCs w:val="21"/>
                <w:lang w:eastAsia="zh-CN"/>
              </w:rPr>
            </w:pPr>
            <w:r>
              <w:rPr>
                <w:rFonts w:ascii="宋体" w:eastAsia="宋体" w:hAnsi="宋体" w:hint="eastAsia"/>
                <w:sz w:val="21"/>
                <w:szCs w:val="21"/>
                <w:lang w:eastAsia="zh-CN"/>
              </w:rPr>
              <w:t>期末考试</w:t>
            </w:r>
          </w:p>
        </w:tc>
        <w:tc>
          <w:tcPr>
            <w:tcW w:w="5811" w:type="dxa"/>
            <w:gridSpan w:val="6"/>
            <w:vAlign w:val="center"/>
          </w:tcPr>
          <w:p w:rsidR="00FD379B" w:rsidRDefault="00F1683F">
            <w:pPr>
              <w:snapToGrid w:val="0"/>
              <w:spacing w:after="0" w:line="0" w:lineRule="atLeast"/>
              <w:ind w:firstLineChars="900" w:firstLine="1890"/>
              <w:rPr>
                <w:rFonts w:ascii="宋体" w:eastAsia="宋体" w:hAnsi="宋体"/>
                <w:sz w:val="21"/>
                <w:szCs w:val="21"/>
                <w:lang w:eastAsia="zh-CN"/>
              </w:rPr>
            </w:pPr>
            <w:r>
              <w:rPr>
                <w:rFonts w:ascii="宋体" w:eastAsia="宋体" w:hAnsi="宋体" w:hint="eastAsia"/>
                <w:sz w:val="21"/>
                <w:szCs w:val="21"/>
                <w:lang w:eastAsia="zh-CN"/>
              </w:rPr>
              <w:t>根据评分标准评定分数</w:t>
            </w:r>
          </w:p>
        </w:tc>
        <w:tc>
          <w:tcPr>
            <w:tcW w:w="1583" w:type="dxa"/>
            <w:gridSpan w:val="2"/>
            <w:vAlign w:val="center"/>
          </w:tcPr>
          <w:p w:rsidR="00FD379B" w:rsidRDefault="00F1683F">
            <w:pPr>
              <w:snapToGrid w:val="0"/>
              <w:spacing w:after="0" w:line="0" w:lineRule="atLeast"/>
              <w:ind w:left="180" w:firstLineChars="200" w:firstLine="420"/>
              <w:rPr>
                <w:rFonts w:ascii="宋体" w:eastAsia="宋体" w:hAnsi="宋体"/>
                <w:sz w:val="21"/>
                <w:szCs w:val="21"/>
                <w:lang w:eastAsia="zh-CN"/>
              </w:rPr>
            </w:pPr>
            <w:r>
              <w:rPr>
                <w:rFonts w:ascii="宋体" w:eastAsia="宋体" w:hAnsi="宋体" w:hint="eastAsia"/>
                <w:sz w:val="21"/>
                <w:szCs w:val="21"/>
                <w:lang w:eastAsia="zh-CN"/>
              </w:rPr>
              <w:t>0.4</w:t>
            </w:r>
          </w:p>
        </w:tc>
      </w:tr>
      <w:tr w:rsidR="00FD379B">
        <w:trPr>
          <w:trHeight w:val="340"/>
          <w:jc w:val="center"/>
        </w:trPr>
        <w:tc>
          <w:tcPr>
            <w:tcW w:w="2007" w:type="dxa"/>
            <w:gridSpan w:val="2"/>
            <w:vAlign w:val="center"/>
          </w:tcPr>
          <w:p w:rsidR="00FD379B" w:rsidRDefault="00F1683F">
            <w:pPr>
              <w:snapToGrid w:val="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到堂情况</w:t>
            </w:r>
          </w:p>
        </w:tc>
        <w:tc>
          <w:tcPr>
            <w:tcW w:w="5811" w:type="dxa"/>
            <w:gridSpan w:val="6"/>
            <w:vAlign w:val="center"/>
          </w:tcPr>
          <w:p w:rsidR="00FD379B" w:rsidRDefault="00F1683F">
            <w:pPr>
              <w:snapToGrid w:val="0"/>
              <w:jc w:val="center"/>
              <w:rPr>
                <w:rFonts w:asciiTheme="minorEastAsia" w:eastAsiaTheme="minorEastAsia" w:hAnsiTheme="minorEastAsia" w:cstheme="minorEastAsia"/>
                <w:sz w:val="21"/>
                <w:szCs w:val="21"/>
                <w:lang w:eastAsia="zh-CN"/>
              </w:rPr>
            </w:pPr>
            <w:r>
              <w:rPr>
                <w:rFonts w:ascii="宋体" w:eastAsia="宋体" w:hAnsi="宋体" w:hint="eastAsia"/>
                <w:sz w:val="21"/>
                <w:szCs w:val="21"/>
                <w:lang w:eastAsia="zh-CN"/>
              </w:rPr>
              <w:t>缺勤一次从综合成绩扣取10分，满3次取消考试</w:t>
            </w:r>
          </w:p>
        </w:tc>
        <w:tc>
          <w:tcPr>
            <w:tcW w:w="1583" w:type="dxa"/>
            <w:gridSpan w:val="2"/>
            <w:vAlign w:val="center"/>
          </w:tcPr>
          <w:p w:rsidR="00FD379B" w:rsidRDefault="00F1683F">
            <w:pPr>
              <w:snapToGrid w:val="0"/>
              <w:ind w:left="18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w:t>
            </w:r>
          </w:p>
        </w:tc>
      </w:tr>
      <w:tr w:rsidR="00FD379B">
        <w:trPr>
          <w:trHeight w:val="340"/>
          <w:jc w:val="center"/>
        </w:trPr>
        <w:tc>
          <w:tcPr>
            <w:tcW w:w="2007" w:type="dxa"/>
            <w:gridSpan w:val="2"/>
            <w:vAlign w:val="center"/>
          </w:tcPr>
          <w:p w:rsidR="00FD379B" w:rsidRDefault="00F1683F">
            <w:pPr>
              <w:snapToGrid w:val="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书面作业</w:t>
            </w:r>
          </w:p>
        </w:tc>
        <w:tc>
          <w:tcPr>
            <w:tcW w:w="5811" w:type="dxa"/>
            <w:gridSpan w:val="6"/>
            <w:vAlign w:val="center"/>
          </w:tcPr>
          <w:p w:rsidR="00FD379B" w:rsidRDefault="00F1683F">
            <w:pPr>
              <w:snapToGrid w:val="0"/>
              <w:spacing w:after="0" w:line="360" w:lineRule="exact"/>
              <w:ind w:firstLineChars="600" w:firstLine="1260"/>
              <w:rPr>
                <w:rFonts w:asciiTheme="minorEastAsia" w:eastAsiaTheme="minorEastAsia" w:hAnsiTheme="minorEastAsia" w:cstheme="minorEastAsia"/>
                <w:sz w:val="21"/>
                <w:szCs w:val="21"/>
                <w:lang w:eastAsia="zh-CN"/>
              </w:rPr>
            </w:pPr>
            <w:r>
              <w:rPr>
                <w:rFonts w:ascii="宋体" w:eastAsia="宋体" w:hAnsi="宋体" w:hint="eastAsia"/>
                <w:sz w:val="21"/>
                <w:szCs w:val="21"/>
                <w:lang w:eastAsia="zh-CN"/>
              </w:rPr>
              <w:t>按时按量完成，根据质量判定评分等级</w:t>
            </w:r>
          </w:p>
        </w:tc>
        <w:tc>
          <w:tcPr>
            <w:tcW w:w="1583" w:type="dxa"/>
            <w:gridSpan w:val="2"/>
            <w:vAlign w:val="center"/>
          </w:tcPr>
          <w:p w:rsidR="00FD379B" w:rsidRDefault="00F1683F">
            <w:pPr>
              <w:snapToGrid w:val="0"/>
              <w:ind w:left="18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0.3</w:t>
            </w:r>
          </w:p>
        </w:tc>
      </w:tr>
      <w:tr w:rsidR="00FD379B">
        <w:trPr>
          <w:trHeight w:val="340"/>
          <w:jc w:val="center"/>
        </w:trPr>
        <w:tc>
          <w:tcPr>
            <w:tcW w:w="2007" w:type="dxa"/>
            <w:gridSpan w:val="2"/>
            <w:vAlign w:val="center"/>
          </w:tcPr>
          <w:p w:rsidR="00FD379B" w:rsidRDefault="00F1683F">
            <w:pPr>
              <w:snapToGrid w:val="0"/>
              <w:spacing w:after="0" w:line="0" w:lineRule="atLeast"/>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课堂表现</w:t>
            </w:r>
          </w:p>
        </w:tc>
        <w:tc>
          <w:tcPr>
            <w:tcW w:w="5811" w:type="dxa"/>
            <w:gridSpan w:val="6"/>
            <w:vAlign w:val="center"/>
          </w:tcPr>
          <w:p w:rsidR="00FD379B" w:rsidRDefault="00F1683F">
            <w:pPr>
              <w:snapToGrid w:val="0"/>
              <w:spacing w:after="0" w:line="0" w:lineRule="atLeast"/>
              <w:ind w:firstLineChars="600" w:firstLine="126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课堂讨论、汇报；参与课堂积极发言</w:t>
            </w:r>
          </w:p>
        </w:tc>
        <w:tc>
          <w:tcPr>
            <w:tcW w:w="1583" w:type="dxa"/>
            <w:gridSpan w:val="2"/>
            <w:vAlign w:val="center"/>
          </w:tcPr>
          <w:p w:rsidR="00FD379B" w:rsidRDefault="00F1683F">
            <w:pPr>
              <w:snapToGrid w:val="0"/>
              <w:spacing w:after="0" w:line="0" w:lineRule="atLeast"/>
              <w:ind w:firstLineChars="300" w:firstLine="63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0.3</w:t>
            </w:r>
          </w:p>
        </w:tc>
      </w:tr>
      <w:tr w:rsidR="00FD379B">
        <w:trPr>
          <w:trHeight w:val="340"/>
          <w:jc w:val="center"/>
        </w:trPr>
        <w:tc>
          <w:tcPr>
            <w:tcW w:w="9401" w:type="dxa"/>
            <w:gridSpan w:val="10"/>
            <w:vAlign w:val="center"/>
          </w:tcPr>
          <w:p w:rsidR="00FD379B" w:rsidRDefault="00F1683F">
            <w:pPr>
              <w:snapToGrid w:val="0"/>
              <w:spacing w:after="0" w:line="0" w:lineRule="atLeast"/>
              <w:ind w:left="180"/>
              <w:rPr>
                <w:rFonts w:ascii="宋体" w:eastAsia="宋体" w:hAnsi="宋体"/>
                <w:b/>
                <w:sz w:val="21"/>
                <w:szCs w:val="21"/>
                <w:lang w:eastAsia="zh-CN"/>
              </w:rPr>
            </w:pPr>
            <w:r>
              <w:rPr>
                <w:rFonts w:ascii="宋体" w:eastAsia="宋体" w:hAnsi="宋体" w:hint="eastAsia"/>
                <w:b/>
                <w:sz w:val="21"/>
                <w:szCs w:val="21"/>
                <w:lang w:eastAsia="zh-CN"/>
              </w:rPr>
              <w:t>大纲编写时间：</w:t>
            </w:r>
            <w:r>
              <w:rPr>
                <w:rFonts w:ascii="宋体" w:eastAsia="宋体" w:hAnsi="宋体" w:hint="eastAsia"/>
                <w:sz w:val="21"/>
                <w:szCs w:val="21"/>
                <w:lang w:eastAsia="zh-CN"/>
              </w:rPr>
              <w:t>2</w:t>
            </w:r>
            <w:r>
              <w:rPr>
                <w:rFonts w:ascii="宋体" w:eastAsia="宋体" w:hAnsi="宋体"/>
                <w:sz w:val="21"/>
                <w:szCs w:val="21"/>
                <w:lang w:eastAsia="zh-CN"/>
              </w:rPr>
              <w:t>018</w:t>
            </w:r>
            <w:r>
              <w:rPr>
                <w:rFonts w:ascii="宋体" w:eastAsia="宋体" w:hAnsi="宋体" w:hint="eastAsia"/>
                <w:sz w:val="21"/>
                <w:szCs w:val="21"/>
                <w:lang w:eastAsia="zh-CN"/>
              </w:rPr>
              <w:t>年9月5日</w:t>
            </w:r>
          </w:p>
        </w:tc>
      </w:tr>
      <w:tr w:rsidR="00FD379B">
        <w:trPr>
          <w:trHeight w:val="2351"/>
          <w:jc w:val="center"/>
        </w:trPr>
        <w:tc>
          <w:tcPr>
            <w:tcW w:w="9401" w:type="dxa"/>
            <w:gridSpan w:val="10"/>
          </w:tcPr>
          <w:p w:rsidR="00FD379B" w:rsidRDefault="00F1683F">
            <w:pPr>
              <w:tabs>
                <w:tab w:val="left" w:pos="1440"/>
              </w:tabs>
              <w:spacing w:after="0" w:line="0" w:lineRule="atLeast"/>
              <w:jc w:val="left"/>
              <w:outlineLvl w:val="0"/>
              <w:rPr>
                <w:rFonts w:ascii="宋体" w:eastAsia="宋体" w:hAnsi="宋体"/>
                <w:b/>
                <w:szCs w:val="21"/>
                <w:lang w:eastAsia="zh-CN"/>
              </w:rPr>
            </w:pPr>
            <w:r>
              <w:rPr>
                <w:rFonts w:ascii="宋体" w:eastAsia="宋体" w:hAnsi="宋体" w:hint="eastAsia"/>
                <w:b/>
                <w:szCs w:val="21"/>
                <w:lang w:eastAsia="zh-CN"/>
              </w:rPr>
              <w:lastRenderedPageBreak/>
              <w:t>系（部）审查意见：</w:t>
            </w:r>
          </w:p>
          <w:p w:rsidR="00FD379B" w:rsidRDefault="00FD379B">
            <w:pPr>
              <w:spacing w:after="0" w:line="0" w:lineRule="atLeast"/>
              <w:ind w:firstLineChars="27" w:firstLine="57"/>
              <w:jc w:val="left"/>
              <w:rPr>
                <w:rFonts w:ascii="宋体" w:eastAsia="宋体" w:hAnsi="宋体"/>
                <w:b/>
                <w:sz w:val="21"/>
                <w:szCs w:val="21"/>
                <w:lang w:eastAsia="zh-CN"/>
              </w:rPr>
            </w:pPr>
          </w:p>
          <w:p w:rsidR="00FD379B" w:rsidRDefault="00FD379B">
            <w:pPr>
              <w:spacing w:after="0" w:line="0" w:lineRule="atLeast"/>
              <w:ind w:firstLineChars="27" w:firstLine="57"/>
              <w:jc w:val="left"/>
              <w:rPr>
                <w:rFonts w:ascii="宋体" w:eastAsia="宋体" w:hAnsi="宋体"/>
                <w:b/>
                <w:sz w:val="21"/>
                <w:szCs w:val="21"/>
                <w:lang w:eastAsia="zh-CN"/>
              </w:rPr>
            </w:pPr>
          </w:p>
          <w:p w:rsidR="00FD379B" w:rsidRDefault="00F1683F">
            <w:pPr>
              <w:spacing w:after="0" w:line="240" w:lineRule="atLeast"/>
              <w:ind w:firstLineChars="450" w:firstLine="945"/>
              <w:rPr>
                <w:rFonts w:ascii="宋体" w:eastAsia="宋体" w:hAnsi="宋体"/>
                <w:sz w:val="21"/>
                <w:szCs w:val="21"/>
                <w:lang w:eastAsia="zh-CN"/>
              </w:rPr>
            </w:pPr>
            <w:r>
              <w:rPr>
                <w:rFonts w:ascii="宋体" w:eastAsia="宋体" w:hAnsi="宋体" w:cs="宋体" w:hint="eastAsia"/>
                <w:sz w:val="21"/>
                <w:szCs w:val="21"/>
                <w:lang w:eastAsia="zh-CN"/>
              </w:rPr>
              <w:t>我院（系）教学指导委员会已对本课程教学大纲进行了审查，同意执行。</w:t>
            </w:r>
          </w:p>
          <w:p w:rsidR="00FD379B" w:rsidRDefault="00FD379B">
            <w:pPr>
              <w:spacing w:after="0" w:line="0" w:lineRule="atLeast"/>
              <w:rPr>
                <w:rFonts w:ascii="宋体" w:eastAsia="宋体" w:hAnsi="宋体"/>
                <w:sz w:val="21"/>
                <w:szCs w:val="21"/>
                <w:lang w:eastAsia="zh-CN"/>
              </w:rPr>
            </w:pPr>
          </w:p>
          <w:p w:rsidR="00FD379B" w:rsidRDefault="00FD379B">
            <w:pPr>
              <w:spacing w:after="0" w:line="0" w:lineRule="atLeast"/>
              <w:ind w:right="420"/>
              <w:rPr>
                <w:rFonts w:ascii="宋体" w:eastAsia="宋体" w:hAnsi="宋体"/>
                <w:sz w:val="21"/>
                <w:szCs w:val="21"/>
                <w:lang w:eastAsia="zh-CN"/>
              </w:rPr>
            </w:pPr>
          </w:p>
          <w:p w:rsidR="00FD379B" w:rsidRDefault="00F1683F">
            <w:pPr>
              <w:spacing w:after="0" w:line="0" w:lineRule="atLeast"/>
              <w:ind w:right="420"/>
              <w:jc w:val="right"/>
              <w:rPr>
                <w:rFonts w:ascii="宋体" w:eastAsia="宋体" w:hAnsi="宋体"/>
                <w:sz w:val="21"/>
                <w:szCs w:val="21"/>
                <w:lang w:eastAsia="zh-CN"/>
              </w:rPr>
            </w:pPr>
            <w:r>
              <w:rPr>
                <w:rFonts w:ascii="宋体" w:eastAsia="宋体" w:hAnsi="宋体" w:hint="eastAsia"/>
                <w:sz w:val="21"/>
                <w:szCs w:val="21"/>
                <w:lang w:eastAsia="zh-CN"/>
              </w:rPr>
              <w:t>系（部）主任签名：                         日期：      年    月    日</w:t>
            </w:r>
          </w:p>
          <w:p w:rsidR="00FD379B" w:rsidRDefault="00FD379B">
            <w:pPr>
              <w:snapToGrid w:val="0"/>
              <w:spacing w:after="0" w:line="0" w:lineRule="atLeast"/>
              <w:ind w:left="180"/>
              <w:rPr>
                <w:rFonts w:ascii="宋体" w:eastAsia="宋体" w:hAnsi="宋体"/>
                <w:sz w:val="21"/>
                <w:szCs w:val="21"/>
                <w:lang w:eastAsia="zh-CN"/>
              </w:rPr>
            </w:pPr>
          </w:p>
        </w:tc>
      </w:tr>
    </w:tbl>
    <w:p w:rsidR="00FD379B" w:rsidRDefault="00F1683F">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教学目标：请精炼概括3-5条目标，并注明每条目标所要求的学习目标层次（理解、运用、分析、综合和评价）。本课程教学目标须与授课对象的专业培养目标有一定的对应关系</w:t>
      </w:r>
    </w:p>
    <w:p w:rsidR="00FD379B" w:rsidRDefault="00F1683F">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2、学生核心能力即毕业要求或培养要求，请任课教师从授课对象人才培养方案中对应部分复制（</w:t>
      </w:r>
      <w:r>
        <w:rPr>
          <w:rFonts w:ascii="宋体" w:eastAsia="宋体" w:hAnsi="宋体"/>
          <w:b/>
          <w:sz w:val="21"/>
          <w:szCs w:val="21"/>
          <w:lang w:eastAsia="zh-CN"/>
        </w:rPr>
        <w:t>http://jwc.dgut.edu.cn/</w:t>
      </w:r>
      <w:r>
        <w:rPr>
          <w:rFonts w:ascii="宋体" w:eastAsia="宋体" w:hAnsi="宋体" w:hint="eastAsia"/>
          <w:b/>
          <w:sz w:val="21"/>
          <w:szCs w:val="21"/>
          <w:lang w:eastAsia="zh-CN"/>
        </w:rPr>
        <w:t>）</w:t>
      </w:r>
    </w:p>
    <w:p w:rsidR="00FD379B" w:rsidRDefault="00F1683F">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3、教学方式可选：课堂讲授/小组讨论/实验/实训</w:t>
      </w:r>
    </w:p>
    <w:p w:rsidR="00FD379B" w:rsidRDefault="00F1683F">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4、若课程</w:t>
      </w:r>
      <w:proofErr w:type="gramStart"/>
      <w:r>
        <w:rPr>
          <w:rFonts w:ascii="宋体" w:eastAsia="宋体" w:hAnsi="宋体" w:hint="eastAsia"/>
          <w:b/>
          <w:sz w:val="21"/>
          <w:szCs w:val="21"/>
          <w:lang w:eastAsia="zh-CN"/>
        </w:rPr>
        <w:t>无理论</w:t>
      </w:r>
      <w:proofErr w:type="gramEnd"/>
      <w:r>
        <w:rPr>
          <w:rFonts w:ascii="宋体" w:eastAsia="宋体" w:hAnsi="宋体" w:hint="eastAsia"/>
          <w:b/>
          <w:sz w:val="21"/>
          <w:szCs w:val="21"/>
          <w:lang w:eastAsia="zh-CN"/>
        </w:rPr>
        <w:t>教学环节或</w:t>
      </w:r>
      <w:proofErr w:type="gramStart"/>
      <w:r>
        <w:rPr>
          <w:rFonts w:ascii="宋体" w:eastAsia="宋体" w:hAnsi="宋体" w:hint="eastAsia"/>
          <w:b/>
          <w:sz w:val="21"/>
          <w:szCs w:val="21"/>
          <w:lang w:eastAsia="zh-CN"/>
        </w:rPr>
        <w:t>无实践</w:t>
      </w:r>
      <w:proofErr w:type="gramEnd"/>
      <w:r>
        <w:rPr>
          <w:rFonts w:ascii="宋体" w:eastAsia="宋体" w:hAnsi="宋体" w:hint="eastAsia"/>
          <w:b/>
          <w:sz w:val="21"/>
          <w:szCs w:val="21"/>
          <w:lang w:eastAsia="zh-CN"/>
        </w:rPr>
        <w:t>教学环节，可将相应的教学进度表删掉。</w:t>
      </w:r>
    </w:p>
    <w:sectPr w:rsidR="00FD379B">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7E6" w:rsidRDefault="003B27E6" w:rsidP="007B203A">
      <w:pPr>
        <w:spacing w:after="0"/>
      </w:pPr>
      <w:r>
        <w:separator/>
      </w:r>
    </w:p>
  </w:endnote>
  <w:endnote w:type="continuationSeparator" w:id="0">
    <w:p w:rsidR="003B27E6" w:rsidRDefault="003B27E6" w:rsidP="007B20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charset w:val="88"/>
    <w:family w:val="script"/>
    <w:pitch w:val="fixed"/>
    <w:sig w:usb0="00000000" w:usb1="080E0000" w:usb2="00000016" w:usb3="00000000" w:csb0="00100001" w:csb1="00000000"/>
  </w:font>
  <w:font w:name="CIDFont + F2">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7E6" w:rsidRDefault="003B27E6" w:rsidP="007B203A">
      <w:pPr>
        <w:spacing w:after="0"/>
      </w:pPr>
      <w:r>
        <w:separator/>
      </w:r>
    </w:p>
  </w:footnote>
  <w:footnote w:type="continuationSeparator" w:id="0">
    <w:p w:rsidR="003B27E6" w:rsidRDefault="003B27E6" w:rsidP="007B20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41EE"/>
    <w:rsid w:val="00011887"/>
    <w:rsid w:val="00061F27"/>
    <w:rsid w:val="0006698D"/>
    <w:rsid w:val="0008001D"/>
    <w:rsid w:val="00087B74"/>
    <w:rsid w:val="000B224C"/>
    <w:rsid w:val="000B626E"/>
    <w:rsid w:val="000C2D4A"/>
    <w:rsid w:val="000E0AE8"/>
    <w:rsid w:val="00134551"/>
    <w:rsid w:val="00155AAF"/>
    <w:rsid w:val="00155E5A"/>
    <w:rsid w:val="00161234"/>
    <w:rsid w:val="00171228"/>
    <w:rsid w:val="001767CA"/>
    <w:rsid w:val="00195255"/>
    <w:rsid w:val="001B31E9"/>
    <w:rsid w:val="001D28E8"/>
    <w:rsid w:val="001F20BC"/>
    <w:rsid w:val="001F2662"/>
    <w:rsid w:val="002111AE"/>
    <w:rsid w:val="00227119"/>
    <w:rsid w:val="002431F8"/>
    <w:rsid w:val="0024721A"/>
    <w:rsid w:val="00272DF9"/>
    <w:rsid w:val="002E27E1"/>
    <w:rsid w:val="0030264F"/>
    <w:rsid w:val="003044FA"/>
    <w:rsid w:val="00315B8A"/>
    <w:rsid w:val="00347972"/>
    <w:rsid w:val="00355E9A"/>
    <w:rsid w:val="003714F9"/>
    <w:rsid w:val="0037561C"/>
    <w:rsid w:val="00380CB4"/>
    <w:rsid w:val="003B27E6"/>
    <w:rsid w:val="003C2D72"/>
    <w:rsid w:val="003C66D8"/>
    <w:rsid w:val="003E66A6"/>
    <w:rsid w:val="003F0E79"/>
    <w:rsid w:val="00414FC8"/>
    <w:rsid w:val="00436020"/>
    <w:rsid w:val="00443F81"/>
    <w:rsid w:val="00457E42"/>
    <w:rsid w:val="00474846"/>
    <w:rsid w:val="0049184C"/>
    <w:rsid w:val="004A759B"/>
    <w:rsid w:val="004B3994"/>
    <w:rsid w:val="004D29DE"/>
    <w:rsid w:val="004E0481"/>
    <w:rsid w:val="004E7804"/>
    <w:rsid w:val="005639AB"/>
    <w:rsid w:val="005911D3"/>
    <w:rsid w:val="005E5B64"/>
    <w:rsid w:val="005E7CB6"/>
    <w:rsid w:val="005F174F"/>
    <w:rsid w:val="005F44A0"/>
    <w:rsid w:val="0063410F"/>
    <w:rsid w:val="00635086"/>
    <w:rsid w:val="0065651C"/>
    <w:rsid w:val="006749B1"/>
    <w:rsid w:val="006B3FD2"/>
    <w:rsid w:val="006C47F2"/>
    <w:rsid w:val="006E4785"/>
    <w:rsid w:val="006E6A85"/>
    <w:rsid w:val="007051AF"/>
    <w:rsid w:val="007053D4"/>
    <w:rsid w:val="00735FDE"/>
    <w:rsid w:val="00750D2E"/>
    <w:rsid w:val="00770F0D"/>
    <w:rsid w:val="00776AF2"/>
    <w:rsid w:val="00785779"/>
    <w:rsid w:val="007A154B"/>
    <w:rsid w:val="007B203A"/>
    <w:rsid w:val="007F21B9"/>
    <w:rsid w:val="00802C6E"/>
    <w:rsid w:val="008147FF"/>
    <w:rsid w:val="00815F78"/>
    <w:rsid w:val="00817AE8"/>
    <w:rsid w:val="008512DF"/>
    <w:rsid w:val="00855020"/>
    <w:rsid w:val="00860295"/>
    <w:rsid w:val="00885EED"/>
    <w:rsid w:val="00892ADC"/>
    <w:rsid w:val="00896971"/>
    <w:rsid w:val="008F6642"/>
    <w:rsid w:val="0091019B"/>
    <w:rsid w:val="00917C66"/>
    <w:rsid w:val="009349EE"/>
    <w:rsid w:val="00946860"/>
    <w:rsid w:val="00947D9A"/>
    <w:rsid w:val="00956280"/>
    <w:rsid w:val="009A2B5C"/>
    <w:rsid w:val="009B3EAE"/>
    <w:rsid w:val="009C038F"/>
    <w:rsid w:val="009C3354"/>
    <w:rsid w:val="009D3079"/>
    <w:rsid w:val="009D33FC"/>
    <w:rsid w:val="00A25D82"/>
    <w:rsid w:val="00A27DBD"/>
    <w:rsid w:val="00A27FF0"/>
    <w:rsid w:val="00A46390"/>
    <w:rsid w:val="00A84D68"/>
    <w:rsid w:val="00A85774"/>
    <w:rsid w:val="00A87C6E"/>
    <w:rsid w:val="00AA199F"/>
    <w:rsid w:val="00AB00C2"/>
    <w:rsid w:val="00AE48DD"/>
    <w:rsid w:val="00AF7F77"/>
    <w:rsid w:val="00B05FEC"/>
    <w:rsid w:val="00B16850"/>
    <w:rsid w:val="00B26E9C"/>
    <w:rsid w:val="00B8059C"/>
    <w:rsid w:val="00BB35F5"/>
    <w:rsid w:val="00BC4F79"/>
    <w:rsid w:val="00BD4D16"/>
    <w:rsid w:val="00C108EB"/>
    <w:rsid w:val="00C41D05"/>
    <w:rsid w:val="00C479CB"/>
    <w:rsid w:val="00C705DD"/>
    <w:rsid w:val="00C76FA2"/>
    <w:rsid w:val="00C83917"/>
    <w:rsid w:val="00CA1AB8"/>
    <w:rsid w:val="00CB6C8D"/>
    <w:rsid w:val="00CB7D30"/>
    <w:rsid w:val="00CC2946"/>
    <w:rsid w:val="00CC4A46"/>
    <w:rsid w:val="00CC4E01"/>
    <w:rsid w:val="00CD2F8F"/>
    <w:rsid w:val="00CE5B05"/>
    <w:rsid w:val="00D12B51"/>
    <w:rsid w:val="00D27F21"/>
    <w:rsid w:val="00D4134B"/>
    <w:rsid w:val="00D448FA"/>
    <w:rsid w:val="00D45246"/>
    <w:rsid w:val="00D62B41"/>
    <w:rsid w:val="00D64E69"/>
    <w:rsid w:val="00DB45CF"/>
    <w:rsid w:val="00DB5724"/>
    <w:rsid w:val="00DF5C03"/>
    <w:rsid w:val="00E0505F"/>
    <w:rsid w:val="00E2038A"/>
    <w:rsid w:val="00E413E8"/>
    <w:rsid w:val="00E53E23"/>
    <w:rsid w:val="00E80B97"/>
    <w:rsid w:val="00E92ED9"/>
    <w:rsid w:val="00EB2B11"/>
    <w:rsid w:val="00EB7D0D"/>
    <w:rsid w:val="00EC2295"/>
    <w:rsid w:val="00ED3FCA"/>
    <w:rsid w:val="00EE0969"/>
    <w:rsid w:val="00EE7E5C"/>
    <w:rsid w:val="00F1683F"/>
    <w:rsid w:val="00F31667"/>
    <w:rsid w:val="00F617C2"/>
    <w:rsid w:val="00F65808"/>
    <w:rsid w:val="00F819E7"/>
    <w:rsid w:val="00F96D96"/>
    <w:rsid w:val="00F97FC1"/>
    <w:rsid w:val="00FB7098"/>
    <w:rsid w:val="00FC32D2"/>
    <w:rsid w:val="00FD132F"/>
    <w:rsid w:val="00FD379B"/>
    <w:rsid w:val="00FE22C8"/>
    <w:rsid w:val="0F4F2881"/>
    <w:rsid w:val="28AD1D92"/>
    <w:rsid w:val="2C23799B"/>
    <w:rsid w:val="5F816733"/>
    <w:rsid w:val="62602DFF"/>
    <w:rsid w:val="6C8E28E0"/>
    <w:rsid w:val="73252E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after="0"/>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Pr>
      <w:rFonts w:ascii="CIDFont + F2" w:eastAsia="CIDFont + F2" w:hAnsi="CIDFont + F2" w:cs="CIDFont + F2"/>
      <w:color w:val="000000"/>
      <w:sz w:val="20"/>
      <w:szCs w:val="20"/>
    </w:rPr>
  </w:style>
  <w:style w:type="character" w:customStyle="1" w:styleId="Char1">
    <w:name w:val="页眉 Char"/>
    <w:basedOn w:val="a0"/>
    <w:link w:val="a5"/>
    <w:rPr>
      <w:rFonts w:eastAsia="PMingLiU"/>
      <w:sz w:val="18"/>
      <w:szCs w:val="18"/>
      <w:lang w:eastAsia="en-US"/>
    </w:rPr>
  </w:style>
  <w:style w:type="character" w:customStyle="1" w:styleId="Char0">
    <w:name w:val="页脚 Char"/>
    <w:basedOn w:val="a0"/>
    <w:link w:val="a4"/>
    <w:rPr>
      <w:rFonts w:eastAsia="PMingLiU"/>
      <w:sz w:val="18"/>
      <w:szCs w:val="18"/>
      <w:lang w:eastAsia="en-US"/>
    </w:rPr>
  </w:style>
  <w:style w:type="paragraph" w:styleId="a7">
    <w:name w:val="List Paragraph"/>
    <w:basedOn w:val="a"/>
    <w:uiPriority w:val="34"/>
    <w:unhideWhenUsed/>
    <w:qFormat/>
    <w:pPr>
      <w:ind w:firstLineChars="200" w:firstLine="420"/>
    </w:pPr>
  </w:style>
  <w:style w:type="character" w:customStyle="1" w:styleId="Char">
    <w:name w:val="批注框文本 Char"/>
    <w:basedOn w:val="a0"/>
    <w:link w:val="a3"/>
    <w:rPr>
      <w:rFonts w:eastAsia="PMingLiU"/>
      <w:sz w:val="18"/>
      <w:szCs w:val="18"/>
      <w:lang w:eastAsia="en-US"/>
    </w:rPr>
  </w:style>
  <w:style w:type="paragraph" w:styleId="a8">
    <w:name w:val="Plain Text"/>
    <w:link w:val="Char2"/>
    <w:semiHidden/>
    <w:unhideWhenUsed/>
    <w:rsid w:val="00802C6E"/>
    <w:rPr>
      <w:rFonts w:ascii="宋体" w:hAnsi="Courier New"/>
      <w:kern w:val="2"/>
      <w:sz w:val="24"/>
    </w:rPr>
  </w:style>
  <w:style w:type="character" w:customStyle="1" w:styleId="Char2">
    <w:name w:val="纯文本 Char"/>
    <w:basedOn w:val="a0"/>
    <w:link w:val="a8"/>
    <w:semiHidden/>
    <w:rsid w:val="00802C6E"/>
    <w:rPr>
      <w:rFonts w:ascii="宋体" w:hAnsi="Courier New"/>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after="0"/>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Pr>
      <w:rFonts w:ascii="CIDFont + F2" w:eastAsia="CIDFont + F2" w:hAnsi="CIDFont + F2" w:cs="CIDFont + F2"/>
      <w:color w:val="000000"/>
      <w:sz w:val="20"/>
      <w:szCs w:val="20"/>
    </w:rPr>
  </w:style>
  <w:style w:type="character" w:customStyle="1" w:styleId="Char1">
    <w:name w:val="页眉 Char"/>
    <w:basedOn w:val="a0"/>
    <w:link w:val="a5"/>
    <w:rPr>
      <w:rFonts w:eastAsia="PMingLiU"/>
      <w:sz w:val="18"/>
      <w:szCs w:val="18"/>
      <w:lang w:eastAsia="en-US"/>
    </w:rPr>
  </w:style>
  <w:style w:type="character" w:customStyle="1" w:styleId="Char0">
    <w:name w:val="页脚 Char"/>
    <w:basedOn w:val="a0"/>
    <w:link w:val="a4"/>
    <w:rPr>
      <w:rFonts w:eastAsia="PMingLiU"/>
      <w:sz w:val="18"/>
      <w:szCs w:val="18"/>
      <w:lang w:eastAsia="en-US"/>
    </w:rPr>
  </w:style>
  <w:style w:type="paragraph" w:styleId="a7">
    <w:name w:val="List Paragraph"/>
    <w:basedOn w:val="a"/>
    <w:uiPriority w:val="34"/>
    <w:unhideWhenUsed/>
    <w:qFormat/>
    <w:pPr>
      <w:ind w:firstLineChars="200" w:firstLine="420"/>
    </w:pPr>
  </w:style>
  <w:style w:type="character" w:customStyle="1" w:styleId="Char">
    <w:name w:val="批注框文本 Char"/>
    <w:basedOn w:val="a0"/>
    <w:link w:val="a3"/>
    <w:rPr>
      <w:rFonts w:eastAsia="PMingLiU"/>
      <w:sz w:val="18"/>
      <w:szCs w:val="18"/>
      <w:lang w:eastAsia="en-US"/>
    </w:rPr>
  </w:style>
  <w:style w:type="paragraph" w:styleId="a8">
    <w:name w:val="Plain Text"/>
    <w:link w:val="Char2"/>
    <w:semiHidden/>
    <w:unhideWhenUsed/>
    <w:rsid w:val="00802C6E"/>
    <w:rPr>
      <w:rFonts w:ascii="宋体" w:hAnsi="Courier New"/>
      <w:kern w:val="2"/>
      <w:sz w:val="24"/>
    </w:rPr>
  </w:style>
  <w:style w:type="character" w:customStyle="1" w:styleId="Char2">
    <w:name w:val="纯文本 Char"/>
    <w:basedOn w:val="a0"/>
    <w:link w:val="a8"/>
    <w:semiHidden/>
    <w:rsid w:val="00802C6E"/>
    <w:rPr>
      <w:rFonts w:ascii="宋体"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9B788B-5ADE-4124-BEB2-2944450E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527</Words>
  <Characters>3007</Characters>
  <Application>Microsoft Office Word</Application>
  <DocSecurity>0</DocSecurity>
  <Lines>25</Lines>
  <Paragraphs>7</Paragraphs>
  <ScaleCrop>false</ScaleCrop>
  <Company>Microsoft</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7</cp:revision>
  <cp:lastPrinted>2017-01-05T16:24:00Z</cp:lastPrinted>
  <dcterms:created xsi:type="dcterms:W3CDTF">2018-05-10T01:42:00Z</dcterms:created>
  <dcterms:modified xsi:type="dcterms:W3CDTF">2018-09-23T15:53:00Z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